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728"/>
        <w:tblW w:w="0" w:type="auto"/>
        <w:tblLook w:val="04A0" w:firstRow="1" w:lastRow="0" w:firstColumn="1" w:lastColumn="0" w:noHBand="0" w:noVBand="1"/>
      </w:tblPr>
      <w:tblGrid>
        <w:gridCol w:w="1112"/>
        <w:gridCol w:w="2336"/>
        <w:gridCol w:w="2335"/>
        <w:gridCol w:w="2335"/>
        <w:gridCol w:w="2338"/>
      </w:tblGrid>
      <w:tr w:rsidR="007B15E5" w:rsidRPr="00B32386" w14:paraId="630E1C2D" w14:textId="77777777" w:rsidTr="00053D94">
        <w:trPr>
          <w:trHeight w:val="415"/>
        </w:trPr>
        <w:tc>
          <w:tcPr>
            <w:tcW w:w="10456" w:type="dxa"/>
            <w:gridSpan w:val="5"/>
            <w:vAlign w:val="center"/>
          </w:tcPr>
          <w:p w14:paraId="02F09844" w14:textId="6A4CDA1A" w:rsidR="007B15E5" w:rsidRPr="0084474E" w:rsidRDefault="007B15E5" w:rsidP="0084474E">
            <w:pPr>
              <w:rPr>
                <w:rFonts w:ascii="Sassoon Primary" w:hAnsi="Sassoon Primary"/>
                <w:b/>
                <w:bCs/>
                <w:sz w:val="20"/>
                <w:szCs w:val="20"/>
              </w:rPr>
            </w:pPr>
            <w:proofErr w:type="spellStart"/>
            <w:r w:rsidRPr="0084474E">
              <w:rPr>
                <w:rFonts w:ascii="Sassoon Primary" w:hAnsi="Sassoon Primary"/>
                <w:b/>
                <w:bCs/>
                <w:sz w:val="20"/>
                <w:szCs w:val="20"/>
              </w:rPr>
              <w:t>Lewknor</w:t>
            </w:r>
            <w:proofErr w:type="spellEnd"/>
            <w:r w:rsidRPr="0084474E">
              <w:rPr>
                <w:rFonts w:ascii="Sassoon Primary" w:hAnsi="Sassoon Primary"/>
                <w:b/>
                <w:bCs/>
                <w:sz w:val="20"/>
                <w:szCs w:val="20"/>
              </w:rPr>
              <w:t xml:space="preserve"> </w:t>
            </w:r>
            <w:r w:rsidR="00A568DD">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7B15E5" w:rsidRPr="00B32386" w14:paraId="7308B9FE" w14:textId="77777777" w:rsidTr="00053D94">
        <w:trPr>
          <w:trHeight w:val="415"/>
        </w:trPr>
        <w:tc>
          <w:tcPr>
            <w:tcW w:w="10456" w:type="dxa"/>
            <w:gridSpan w:val="5"/>
            <w:vAlign w:val="center"/>
          </w:tcPr>
          <w:p w14:paraId="2F5BE263" w14:textId="11653B42" w:rsidR="007B15E5" w:rsidRPr="0084474E" w:rsidRDefault="00B651F8" w:rsidP="0084474E">
            <w:pPr>
              <w:rPr>
                <w:rFonts w:ascii="Sassoon Primary" w:hAnsi="Sassoon Primary"/>
                <w:b/>
                <w:bCs/>
                <w:sz w:val="20"/>
                <w:szCs w:val="20"/>
              </w:rPr>
            </w:pPr>
            <w:r>
              <w:rPr>
                <w:rFonts w:ascii="Sassoon Primary" w:hAnsi="Sassoon Primary"/>
                <w:b/>
                <w:bCs/>
                <w:sz w:val="20"/>
                <w:szCs w:val="20"/>
              </w:rPr>
              <w:t>Geography</w:t>
            </w:r>
            <w:r w:rsidR="007B15E5" w:rsidRPr="0084474E">
              <w:rPr>
                <w:rFonts w:ascii="Sassoon Primary" w:hAnsi="Sassoon Primary"/>
                <w:b/>
                <w:bCs/>
                <w:sz w:val="20"/>
                <w:szCs w:val="20"/>
              </w:rPr>
              <w:t xml:space="preserve"> – Year </w:t>
            </w:r>
            <w:r w:rsidR="00545066" w:rsidRPr="0084474E">
              <w:rPr>
                <w:rFonts w:ascii="Sassoon Primary" w:hAnsi="Sassoon Primary"/>
                <w:b/>
                <w:bCs/>
                <w:sz w:val="20"/>
                <w:szCs w:val="20"/>
              </w:rPr>
              <w:t>1/2</w:t>
            </w:r>
            <w:r w:rsidR="001025AE" w:rsidRPr="0084474E">
              <w:rPr>
                <w:rFonts w:ascii="Sassoon Primary" w:hAnsi="Sassoon Primary"/>
                <w:b/>
                <w:bCs/>
                <w:sz w:val="20"/>
                <w:szCs w:val="20"/>
              </w:rPr>
              <w:t xml:space="preserve"> - Cycle </w:t>
            </w:r>
            <w:r w:rsidR="006045F6" w:rsidRPr="0084474E">
              <w:rPr>
                <w:rFonts w:ascii="Sassoon Primary" w:hAnsi="Sassoon Primary"/>
                <w:b/>
                <w:bCs/>
                <w:sz w:val="20"/>
                <w:szCs w:val="20"/>
              </w:rPr>
              <w:t>A</w:t>
            </w:r>
          </w:p>
        </w:tc>
      </w:tr>
      <w:tr w:rsidR="00B17DEF" w:rsidRPr="00B32386" w14:paraId="37E8E1B6" w14:textId="77777777" w:rsidTr="00BB7FF1">
        <w:trPr>
          <w:trHeight w:val="1417"/>
        </w:trPr>
        <w:tc>
          <w:tcPr>
            <w:tcW w:w="1111" w:type="dxa"/>
          </w:tcPr>
          <w:p w14:paraId="30D430CC" w14:textId="77777777" w:rsidR="00B17DEF" w:rsidRPr="00B32386" w:rsidRDefault="00B17DEF" w:rsidP="00905E73">
            <w:pPr>
              <w:jc w:val="center"/>
              <w:rPr>
                <w:rFonts w:ascii="Sassoon Primary" w:hAnsi="Sassoon Primary"/>
                <w:sz w:val="16"/>
                <w:szCs w:val="16"/>
              </w:rPr>
            </w:pPr>
            <w:r w:rsidRPr="00B32386">
              <w:rPr>
                <w:rFonts w:ascii="Sassoon Primary" w:hAnsi="Sassoon Primary"/>
                <w:sz w:val="16"/>
                <w:szCs w:val="16"/>
              </w:rPr>
              <w:t>Progression from EYFS</w:t>
            </w:r>
          </w:p>
        </w:tc>
        <w:tc>
          <w:tcPr>
            <w:tcW w:w="9345" w:type="dxa"/>
            <w:gridSpan w:val="4"/>
          </w:tcPr>
          <w:p w14:paraId="7C791494" w14:textId="77777777" w:rsidR="00BB7FF1" w:rsidRPr="00BB7FF1" w:rsidRDefault="00BB7FF1" w:rsidP="00BB7FF1">
            <w:pPr>
              <w:spacing w:before="63"/>
              <w:rPr>
                <w:rFonts w:ascii="Sassoon Primary" w:hAnsi="Sassoon Primary" w:cs="Tahoma"/>
                <w:b/>
                <w:sz w:val="16"/>
                <w:szCs w:val="16"/>
              </w:rPr>
            </w:pPr>
            <w:r w:rsidRPr="00BB7FF1">
              <w:rPr>
                <w:rFonts w:ascii="Sassoon Primary" w:hAnsi="Sassoon Primary" w:cs="Tahoma"/>
                <w:b/>
                <w:sz w:val="16"/>
                <w:szCs w:val="16"/>
              </w:rPr>
              <w:t>Understanding the World (People and Communities)</w:t>
            </w:r>
          </w:p>
          <w:p w14:paraId="4C1772B8" w14:textId="77777777" w:rsidR="00BB7FF1" w:rsidRPr="00BB7FF1" w:rsidRDefault="00BB7FF1" w:rsidP="00BB7FF1">
            <w:pPr>
              <w:pStyle w:val="BodyText"/>
              <w:spacing w:before="17" w:line="254" w:lineRule="auto"/>
              <w:rPr>
                <w:rFonts w:ascii="Sassoon Primary" w:hAnsi="Sassoon Primary" w:cs="Tahoma"/>
                <w:sz w:val="16"/>
                <w:szCs w:val="16"/>
              </w:rPr>
            </w:pPr>
            <w:r w:rsidRPr="00BB7FF1">
              <w:rPr>
                <w:rFonts w:ascii="Sassoon Primary" w:hAnsi="Sassoon Primary" w:cs="Tahoma"/>
                <w:sz w:val="16"/>
                <w:szCs w:val="16"/>
              </w:rPr>
              <w:t>Children know about similarities and differences between themselves and others, and among families, communities and traditions.</w:t>
            </w:r>
          </w:p>
          <w:p w14:paraId="3A98C78C" w14:textId="77777777" w:rsidR="00BB7FF1" w:rsidRPr="00BB7FF1" w:rsidRDefault="00BB7FF1" w:rsidP="00BB7FF1">
            <w:pPr>
              <w:spacing w:before="63"/>
              <w:rPr>
                <w:rFonts w:ascii="Sassoon Primary" w:hAnsi="Sassoon Primary" w:cs="Tahoma"/>
                <w:b/>
                <w:sz w:val="16"/>
                <w:szCs w:val="16"/>
              </w:rPr>
            </w:pPr>
            <w:r w:rsidRPr="00BB7FF1">
              <w:rPr>
                <w:rFonts w:ascii="Sassoon Primary" w:hAnsi="Sassoon Primary" w:cs="Tahoma"/>
                <w:b/>
                <w:sz w:val="16"/>
                <w:szCs w:val="16"/>
              </w:rPr>
              <w:t>Understanding the World (The World)</w:t>
            </w:r>
          </w:p>
          <w:p w14:paraId="5760CEC3" w14:textId="00478BC2" w:rsidR="00B17DEF" w:rsidRPr="00BB7FF1" w:rsidRDefault="00BB7FF1" w:rsidP="00BB7FF1">
            <w:pPr>
              <w:pStyle w:val="BodyText"/>
              <w:spacing w:before="17" w:line="254" w:lineRule="auto"/>
              <w:ind w:right="108"/>
              <w:jc w:val="both"/>
              <w:rPr>
                <w:rFonts w:ascii="Sassoon Primary" w:hAnsi="Sassoon Primary" w:cs="Tahoma"/>
                <w:sz w:val="16"/>
                <w:szCs w:val="16"/>
              </w:rPr>
            </w:pPr>
            <w:r w:rsidRPr="00BB7FF1">
              <w:rPr>
                <w:rFonts w:ascii="Sassoon Primary" w:hAnsi="Sassoon Primary" w:cs="Tahoma"/>
                <w:sz w:val="16"/>
                <w:szCs w:val="16"/>
              </w:rPr>
              <w:t>Children</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know</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about</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similarities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and</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differences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in</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relation</w:t>
            </w:r>
            <w:r w:rsidRPr="00BB7FF1">
              <w:rPr>
                <w:rFonts w:ascii="Sassoon Primary" w:hAnsi="Sassoon Primary" w:cs="Tahoma"/>
                <w:spacing w:val="-20"/>
                <w:sz w:val="16"/>
                <w:szCs w:val="16"/>
              </w:rPr>
              <w:t xml:space="preserve"> </w:t>
            </w:r>
            <w:r w:rsidRPr="00BB7FF1">
              <w:rPr>
                <w:rFonts w:ascii="Sassoon Primary" w:hAnsi="Sassoon Primary" w:cs="Tahoma"/>
                <w:sz w:val="16"/>
                <w:szCs w:val="16"/>
              </w:rPr>
              <w:t>to</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places,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objects,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materials and living things. They talk about the features of their own immediate environment and how environments might vary from one</w:t>
            </w:r>
            <w:r w:rsidRPr="00BB7FF1">
              <w:rPr>
                <w:rFonts w:ascii="Sassoon Primary" w:hAnsi="Sassoon Primary" w:cs="Tahoma"/>
                <w:spacing w:val="-25"/>
                <w:sz w:val="16"/>
                <w:szCs w:val="16"/>
              </w:rPr>
              <w:t xml:space="preserve"> </w:t>
            </w:r>
            <w:r w:rsidRPr="00BB7FF1">
              <w:rPr>
                <w:rFonts w:ascii="Sassoon Primary" w:hAnsi="Sassoon Primary" w:cs="Tahoma"/>
                <w:sz w:val="16"/>
                <w:szCs w:val="16"/>
              </w:rPr>
              <w:t>another.</w:t>
            </w:r>
          </w:p>
        </w:tc>
      </w:tr>
      <w:tr w:rsidR="004966B3" w:rsidRPr="00B32386" w14:paraId="31F8D7CB" w14:textId="547A7A7A" w:rsidTr="00DA3E95">
        <w:trPr>
          <w:trHeight w:val="457"/>
        </w:trPr>
        <w:tc>
          <w:tcPr>
            <w:tcW w:w="1111" w:type="dxa"/>
          </w:tcPr>
          <w:p w14:paraId="7C27D8E8" w14:textId="77777777" w:rsidR="004966B3" w:rsidRPr="00CD3C39" w:rsidRDefault="004966B3" w:rsidP="00905E73">
            <w:pPr>
              <w:jc w:val="center"/>
              <w:rPr>
                <w:rFonts w:ascii="Sassoon Primary" w:hAnsi="Sassoon Primary"/>
                <w:b/>
                <w:bCs/>
                <w:sz w:val="16"/>
                <w:szCs w:val="16"/>
              </w:rPr>
            </w:pPr>
          </w:p>
        </w:tc>
        <w:tc>
          <w:tcPr>
            <w:tcW w:w="2336" w:type="dxa"/>
            <w:vAlign w:val="center"/>
          </w:tcPr>
          <w:p w14:paraId="6AB1519C" w14:textId="36F22C73" w:rsidR="004966B3" w:rsidRPr="00CD3C39" w:rsidRDefault="004966B3" w:rsidP="00905E73">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2336" w:type="dxa"/>
            <w:vAlign w:val="center"/>
          </w:tcPr>
          <w:p w14:paraId="563127D5" w14:textId="2F86D865" w:rsidR="004966B3" w:rsidRPr="00CD3C39" w:rsidRDefault="004966B3" w:rsidP="00905E73">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4673" w:type="dxa"/>
            <w:gridSpan w:val="2"/>
            <w:vAlign w:val="center"/>
          </w:tcPr>
          <w:p w14:paraId="79B97287" w14:textId="3D669EAC" w:rsidR="004966B3" w:rsidRPr="00CD3C39" w:rsidRDefault="004966B3" w:rsidP="00905E73">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070F46" w:rsidRPr="00B32386" w14:paraId="2BB08EA2" w14:textId="2CDF65B3" w:rsidTr="00070F46">
        <w:trPr>
          <w:trHeight w:val="457"/>
        </w:trPr>
        <w:tc>
          <w:tcPr>
            <w:tcW w:w="1111" w:type="dxa"/>
            <w:vAlign w:val="center"/>
          </w:tcPr>
          <w:p w14:paraId="327B52E0" w14:textId="77777777" w:rsidR="00070F46" w:rsidRPr="00CD3C39" w:rsidRDefault="00070F46" w:rsidP="0041695A">
            <w:pPr>
              <w:rPr>
                <w:rFonts w:ascii="Sassoon Primary" w:hAnsi="Sassoon Primary"/>
                <w:b/>
                <w:bCs/>
                <w:sz w:val="16"/>
                <w:szCs w:val="16"/>
              </w:rPr>
            </w:pPr>
            <w:r w:rsidRPr="00CD3C39">
              <w:rPr>
                <w:rFonts w:ascii="Sassoon Primary" w:hAnsi="Sassoon Primary"/>
                <w:b/>
                <w:bCs/>
                <w:sz w:val="16"/>
                <w:szCs w:val="16"/>
              </w:rPr>
              <w:t>Theme/Unit</w:t>
            </w:r>
          </w:p>
        </w:tc>
        <w:tc>
          <w:tcPr>
            <w:tcW w:w="2336" w:type="dxa"/>
            <w:vAlign w:val="center"/>
          </w:tcPr>
          <w:p w14:paraId="3A34AB5C" w14:textId="69AFEB73" w:rsidR="00070F46" w:rsidRPr="00CD3C39" w:rsidRDefault="00070F46" w:rsidP="00F740AE">
            <w:pPr>
              <w:jc w:val="center"/>
              <w:rPr>
                <w:rFonts w:ascii="Sassoon Primary" w:hAnsi="Sassoon Primary"/>
                <w:b/>
                <w:bCs/>
                <w:sz w:val="16"/>
                <w:szCs w:val="16"/>
              </w:rPr>
            </w:pPr>
            <w:r>
              <w:rPr>
                <w:rFonts w:ascii="Sassoon Primary" w:hAnsi="Sassoon Primary"/>
                <w:b/>
                <w:bCs/>
                <w:sz w:val="16"/>
                <w:szCs w:val="16"/>
              </w:rPr>
              <w:t>Our School</w:t>
            </w:r>
          </w:p>
        </w:tc>
        <w:tc>
          <w:tcPr>
            <w:tcW w:w="2336" w:type="dxa"/>
            <w:vAlign w:val="center"/>
          </w:tcPr>
          <w:p w14:paraId="778BAB40" w14:textId="42114A32" w:rsidR="00070F46" w:rsidRPr="00CD3C39" w:rsidRDefault="00070F46" w:rsidP="00881404">
            <w:pPr>
              <w:jc w:val="center"/>
              <w:rPr>
                <w:rFonts w:ascii="Sassoon Primary" w:hAnsi="Sassoon Primary"/>
                <w:b/>
                <w:bCs/>
                <w:sz w:val="16"/>
                <w:szCs w:val="16"/>
              </w:rPr>
            </w:pPr>
            <w:r>
              <w:rPr>
                <w:rFonts w:ascii="Sassoon Primary" w:hAnsi="Sassoon Primary"/>
                <w:b/>
                <w:bCs/>
                <w:sz w:val="16"/>
                <w:szCs w:val="16"/>
              </w:rPr>
              <w:t>Our Local Area</w:t>
            </w:r>
          </w:p>
        </w:tc>
        <w:tc>
          <w:tcPr>
            <w:tcW w:w="2334" w:type="dxa"/>
            <w:vAlign w:val="center"/>
          </w:tcPr>
          <w:p w14:paraId="1C0F10E8" w14:textId="4829CD6A" w:rsidR="00070F46" w:rsidRPr="00CD3C39" w:rsidRDefault="00070F46" w:rsidP="002F04B8">
            <w:pPr>
              <w:jc w:val="center"/>
              <w:rPr>
                <w:rFonts w:ascii="Sassoon Primary" w:hAnsi="Sassoon Primary"/>
                <w:b/>
                <w:bCs/>
                <w:sz w:val="16"/>
                <w:szCs w:val="16"/>
              </w:rPr>
            </w:pPr>
            <w:r>
              <w:rPr>
                <w:rFonts w:ascii="Sassoon Primary" w:hAnsi="Sassoon Primary"/>
                <w:b/>
                <w:bCs/>
                <w:sz w:val="16"/>
                <w:szCs w:val="16"/>
              </w:rPr>
              <w:t xml:space="preserve">Our Country </w:t>
            </w:r>
          </w:p>
        </w:tc>
        <w:tc>
          <w:tcPr>
            <w:tcW w:w="2339" w:type="dxa"/>
            <w:vAlign w:val="center"/>
          </w:tcPr>
          <w:p w14:paraId="114D57BA" w14:textId="3AB90D33" w:rsidR="00070F46" w:rsidRPr="00CD3C39" w:rsidRDefault="00070F46" w:rsidP="002F04B8">
            <w:pPr>
              <w:jc w:val="center"/>
              <w:rPr>
                <w:rFonts w:ascii="Sassoon Primary" w:hAnsi="Sassoon Primary"/>
                <w:b/>
                <w:bCs/>
                <w:sz w:val="16"/>
                <w:szCs w:val="16"/>
              </w:rPr>
            </w:pPr>
            <w:r>
              <w:rPr>
                <w:rFonts w:ascii="Sassoon Primary" w:hAnsi="Sassoon Primary"/>
                <w:b/>
                <w:bCs/>
                <w:sz w:val="16"/>
                <w:szCs w:val="16"/>
              </w:rPr>
              <w:t>Magical Mapping</w:t>
            </w:r>
          </w:p>
        </w:tc>
      </w:tr>
      <w:tr w:rsidR="00E850D7" w:rsidRPr="00B32386" w14:paraId="708862EA" w14:textId="6DFBAE12" w:rsidTr="00DA3E95">
        <w:trPr>
          <w:trHeight w:val="841"/>
        </w:trPr>
        <w:tc>
          <w:tcPr>
            <w:tcW w:w="1111" w:type="dxa"/>
          </w:tcPr>
          <w:p w14:paraId="2F5CB3FF" w14:textId="77777777" w:rsidR="00E850D7" w:rsidRPr="00CD3C39" w:rsidRDefault="00E850D7" w:rsidP="009E23A1">
            <w:pPr>
              <w:jc w:val="center"/>
              <w:rPr>
                <w:rFonts w:ascii="Sassoon Primary" w:hAnsi="Sassoon Primary"/>
                <w:b/>
                <w:bCs/>
                <w:sz w:val="16"/>
                <w:szCs w:val="16"/>
              </w:rPr>
            </w:pPr>
            <w:r w:rsidRPr="00CD3C39">
              <w:rPr>
                <w:rFonts w:ascii="Sassoon Primary" w:hAnsi="Sassoon Primary"/>
                <w:b/>
                <w:bCs/>
                <w:sz w:val="16"/>
                <w:szCs w:val="16"/>
              </w:rPr>
              <w:t>Week 1</w:t>
            </w:r>
          </w:p>
        </w:tc>
        <w:tc>
          <w:tcPr>
            <w:tcW w:w="2336" w:type="dxa"/>
          </w:tcPr>
          <w:p w14:paraId="57AA1E21" w14:textId="77777777" w:rsidR="00E850D7" w:rsidRDefault="00E850D7" w:rsidP="008308EC">
            <w:pPr>
              <w:rPr>
                <w:rFonts w:ascii="Sassoon Primary" w:hAnsi="Sassoon Primary"/>
                <w:sz w:val="16"/>
                <w:szCs w:val="16"/>
              </w:rPr>
            </w:pPr>
            <w:r w:rsidRPr="00F13E65">
              <w:rPr>
                <w:rFonts w:ascii="Sassoon Primary" w:hAnsi="Sassoon Primary"/>
                <w:b/>
                <w:bCs/>
                <w:sz w:val="16"/>
                <w:szCs w:val="16"/>
              </w:rPr>
              <w:t>Where Do I Live?</w:t>
            </w:r>
            <w:r w:rsidRPr="007F4123">
              <w:rPr>
                <w:rFonts w:ascii="Sassoon Primary" w:hAnsi="Sassoon Primary"/>
                <w:sz w:val="16"/>
                <w:szCs w:val="16"/>
              </w:rPr>
              <w:t xml:space="preserve"> </w:t>
            </w:r>
          </w:p>
          <w:p w14:paraId="0EA3C427" w14:textId="77777777" w:rsidR="00E850D7" w:rsidRDefault="00E850D7" w:rsidP="008308EC">
            <w:pPr>
              <w:rPr>
                <w:rFonts w:ascii="Sassoon Primary" w:hAnsi="Sassoon Primary"/>
                <w:sz w:val="16"/>
                <w:szCs w:val="16"/>
              </w:rPr>
            </w:pPr>
          </w:p>
          <w:p w14:paraId="14719991" w14:textId="77777777" w:rsidR="00E850D7" w:rsidRDefault="00E850D7" w:rsidP="008308EC">
            <w:pPr>
              <w:rPr>
                <w:rFonts w:ascii="Sassoon Primary" w:hAnsi="Sassoon Primary"/>
                <w:sz w:val="16"/>
                <w:szCs w:val="16"/>
              </w:rPr>
            </w:pPr>
            <w:r w:rsidRPr="007F4123">
              <w:rPr>
                <w:rFonts w:ascii="Sassoon Primary" w:hAnsi="Sassoon Primary"/>
                <w:sz w:val="16"/>
                <w:szCs w:val="16"/>
              </w:rPr>
              <w:t>To develop knowledge of the location of significant places in the context of children’s own locality.</w:t>
            </w:r>
          </w:p>
          <w:p w14:paraId="6B416802" w14:textId="09F35900" w:rsidR="00E850D7" w:rsidRPr="00B32386" w:rsidRDefault="00E850D7" w:rsidP="008308EC">
            <w:pPr>
              <w:rPr>
                <w:rFonts w:ascii="Sassoon Primary" w:hAnsi="Sassoon Primary"/>
                <w:sz w:val="16"/>
                <w:szCs w:val="16"/>
              </w:rPr>
            </w:pPr>
          </w:p>
        </w:tc>
        <w:tc>
          <w:tcPr>
            <w:tcW w:w="2336" w:type="dxa"/>
          </w:tcPr>
          <w:p w14:paraId="2C41AEFC" w14:textId="77777777" w:rsidR="00E850D7" w:rsidRPr="00965994" w:rsidRDefault="00E850D7" w:rsidP="00BA7CD2">
            <w:pPr>
              <w:rPr>
                <w:rFonts w:ascii="Sassoon Primary" w:hAnsi="Sassoon Primary"/>
                <w:b/>
                <w:bCs/>
                <w:sz w:val="16"/>
                <w:szCs w:val="16"/>
              </w:rPr>
            </w:pPr>
            <w:r w:rsidRPr="00965994">
              <w:rPr>
                <w:rFonts w:ascii="Sassoon Primary" w:hAnsi="Sassoon Primary"/>
                <w:b/>
                <w:bCs/>
                <w:sz w:val="16"/>
                <w:szCs w:val="16"/>
              </w:rPr>
              <w:t xml:space="preserve">What Is Our Local Area Like? </w:t>
            </w:r>
          </w:p>
          <w:p w14:paraId="0CBDA6B2" w14:textId="77777777" w:rsidR="00E850D7" w:rsidRDefault="00E850D7" w:rsidP="00BA7CD2">
            <w:pPr>
              <w:rPr>
                <w:rFonts w:ascii="Sassoon Primary" w:hAnsi="Sassoon Primary"/>
                <w:sz w:val="16"/>
                <w:szCs w:val="16"/>
              </w:rPr>
            </w:pPr>
          </w:p>
          <w:p w14:paraId="3CACA63E" w14:textId="6EE2C572" w:rsidR="00E850D7" w:rsidRDefault="00E850D7" w:rsidP="00BA7CD2">
            <w:pPr>
              <w:rPr>
                <w:rFonts w:ascii="Sassoon Primary" w:hAnsi="Sassoon Primary"/>
                <w:sz w:val="16"/>
                <w:szCs w:val="16"/>
              </w:rPr>
            </w:pPr>
            <w:r w:rsidRPr="00B424DE">
              <w:rPr>
                <w:rFonts w:ascii="Sassoon Primary" w:hAnsi="Sassoon Primary"/>
                <w:sz w:val="16"/>
                <w:szCs w:val="16"/>
              </w:rPr>
              <w:t>To recognise human &amp; physical features in the context of children’s own locality.</w:t>
            </w:r>
          </w:p>
          <w:p w14:paraId="2EE76ED2" w14:textId="77777777" w:rsidR="00E850D7" w:rsidRDefault="00E850D7" w:rsidP="00BA7CD2">
            <w:pPr>
              <w:rPr>
                <w:rFonts w:ascii="Sassoon Primary" w:hAnsi="Sassoon Primary"/>
                <w:sz w:val="16"/>
                <w:szCs w:val="16"/>
              </w:rPr>
            </w:pPr>
          </w:p>
          <w:p w14:paraId="4E93BF0F" w14:textId="77777777" w:rsidR="00E850D7" w:rsidRDefault="00E850D7" w:rsidP="00BA7CD2">
            <w:pPr>
              <w:rPr>
                <w:rFonts w:ascii="Sassoon Primary" w:hAnsi="Sassoon Primary"/>
                <w:sz w:val="16"/>
                <w:szCs w:val="16"/>
              </w:rPr>
            </w:pPr>
            <w:r w:rsidRPr="005C6FCA">
              <w:rPr>
                <w:rFonts w:ascii="Sassoon Primary" w:hAnsi="Sassoon Primary"/>
                <w:sz w:val="16"/>
                <w:szCs w:val="16"/>
              </w:rPr>
              <w:t>To understand what our local area is like.</w:t>
            </w:r>
          </w:p>
          <w:p w14:paraId="23CC2529" w14:textId="62B0ACF0" w:rsidR="00E850D7" w:rsidRPr="00B32386" w:rsidRDefault="00E850D7" w:rsidP="00BA7CD2">
            <w:pPr>
              <w:rPr>
                <w:rFonts w:ascii="Sassoon Primary" w:hAnsi="Sassoon Primary"/>
                <w:sz w:val="16"/>
                <w:szCs w:val="16"/>
              </w:rPr>
            </w:pPr>
          </w:p>
        </w:tc>
        <w:tc>
          <w:tcPr>
            <w:tcW w:w="2336" w:type="dxa"/>
          </w:tcPr>
          <w:p w14:paraId="6C50B159" w14:textId="77777777" w:rsidR="002B299E" w:rsidRDefault="009B76F5" w:rsidP="00307A70">
            <w:pPr>
              <w:rPr>
                <w:rFonts w:ascii="Sassoon Primary" w:hAnsi="Sassoon Primary"/>
                <w:sz w:val="16"/>
                <w:szCs w:val="16"/>
              </w:rPr>
            </w:pPr>
            <w:r w:rsidRPr="002B299E">
              <w:rPr>
                <w:rFonts w:ascii="Sassoon Primary" w:hAnsi="Sassoon Primary"/>
                <w:b/>
                <w:bCs/>
                <w:sz w:val="16"/>
                <w:szCs w:val="16"/>
              </w:rPr>
              <w:t>Town and Country</w:t>
            </w:r>
            <w:r w:rsidRPr="009B76F5">
              <w:rPr>
                <w:rFonts w:ascii="Sassoon Primary" w:hAnsi="Sassoon Primary"/>
                <w:sz w:val="16"/>
                <w:szCs w:val="16"/>
              </w:rPr>
              <w:t xml:space="preserve"> </w:t>
            </w:r>
          </w:p>
          <w:p w14:paraId="07484A12" w14:textId="77777777" w:rsidR="002B299E" w:rsidRDefault="002B299E" w:rsidP="00307A70">
            <w:pPr>
              <w:rPr>
                <w:rFonts w:ascii="Sassoon Primary" w:hAnsi="Sassoon Primary"/>
                <w:sz w:val="16"/>
                <w:szCs w:val="16"/>
              </w:rPr>
            </w:pPr>
          </w:p>
          <w:p w14:paraId="28AF298E" w14:textId="6EB094C5" w:rsidR="00E850D7" w:rsidRPr="00B32386" w:rsidRDefault="009B76F5" w:rsidP="00307A70">
            <w:pPr>
              <w:rPr>
                <w:rFonts w:ascii="Sassoon Primary" w:hAnsi="Sassoon Primary"/>
                <w:sz w:val="16"/>
                <w:szCs w:val="16"/>
              </w:rPr>
            </w:pPr>
            <w:r w:rsidRPr="009B76F5">
              <w:rPr>
                <w:rFonts w:ascii="Sassoon Primary" w:hAnsi="Sassoon Primary"/>
                <w:sz w:val="16"/>
                <w:szCs w:val="16"/>
              </w:rPr>
              <w:t>To understand geographical similarities and differences through studying the human and physical geography in the context of the UK.</w:t>
            </w:r>
          </w:p>
        </w:tc>
        <w:tc>
          <w:tcPr>
            <w:tcW w:w="2337" w:type="dxa"/>
          </w:tcPr>
          <w:p w14:paraId="50642E07" w14:textId="77777777" w:rsidR="00F92738" w:rsidRPr="00F92738" w:rsidRDefault="007A2CA2" w:rsidP="00307A70">
            <w:pPr>
              <w:rPr>
                <w:rFonts w:ascii="Sassoon Primary" w:hAnsi="Sassoon Primary"/>
                <w:b/>
                <w:bCs/>
                <w:sz w:val="16"/>
                <w:szCs w:val="16"/>
              </w:rPr>
            </w:pPr>
            <w:r w:rsidRPr="00F92738">
              <w:rPr>
                <w:rFonts w:ascii="Sassoon Primary" w:hAnsi="Sassoon Primary"/>
                <w:b/>
                <w:bCs/>
                <w:sz w:val="16"/>
                <w:szCs w:val="16"/>
              </w:rPr>
              <w:t xml:space="preserve">Mapping It Out </w:t>
            </w:r>
          </w:p>
          <w:p w14:paraId="659C90C3" w14:textId="77777777" w:rsidR="00F92738" w:rsidRDefault="00F92738" w:rsidP="00307A70">
            <w:pPr>
              <w:rPr>
                <w:rFonts w:ascii="Sassoon Primary" w:hAnsi="Sassoon Primary"/>
                <w:sz w:val="16"/>
                <w:szCs w:val="16"/>
              </w:rPr>
            </w:pPr>
          </w:p>
          <w:p w14:paraId="6B51C932" w14:textId="2E469A5C" w:rsidR="00E850D7" w:rsidRPr="00B32386" w:rsidRDefault="007A2CA2" w:rsidP="00307A70">
            <w:pPr>
              <w:rPr>
                <w:rFonts w:ascii="Sassoon Primary" w:hAnsi="Sassoon Primary"/>
                <w:sz w:val="16"/>
                <w:szCs w:val="16"/>
              </w:rPr>
            </w:pPr>
            <w:r w:rsidRPr="007A2CA2">
              <w:rPr>
                <w:rFonts w:ascii="Sassoon Primary" w:hAnsi="Sassoon Primary"/>
                <w:sz w:val="16"/>
                <w:szCs w:val="16"/>
              </w:rPr>
              <w:t>To devise simple maps; and use and construct basic symbols in a key in the context of the school/local area.</w:t>
            </w:r>
          </w:p>
        </w:tc>
      </w:tr>
      <w:tr w:rsidR="00E850D7" w:rsidRPr="00B32386" w14:paraId="1DE78078" w14:textId="756AA507" w:rsidTr="00F92738">
        <w:trPr>
          <w:trHeight w:val="3264"/>
        </w:trPr>
        <w:tc>
          <w:tcPr>
            <w:tcW w:w="1111" w:type="dxa"/>
          </w:tcPr>
          <w:p w14:paraId="3B47AA3D" w14:textId="77777777" w:rsidR="00E850D7" w:rsidRPr="00CD3C39" w:rsidRDefault="00E850D7" w:rsidP="009E23A1">
            <w:pPr>
              <w:jc w:val="center"/>
              <w:rPr>
                <w:rFonts w:ascii="Sassoon Primary" w:hAnsi="Sassoon Primary"/>
                <w:b/>
                <w:bCs/>
                <w:sz w:val="16"/>
                <w:szCs w:val="16"/>
              </w:rPr>
            </w:pPr>
            <w:r w:rsidRPr="00CD3C39">
              <w:rPr>
                <w:rFonts w:ascii="Sassoon Primary" w:hAnsi="Sassoon Primary"/>
                <w:b/>
                <w:bCs/>
                <w:sz w:val="16"/>
                <w:szCs w:val="16"/>
              </w:rPr>
              <w:t>Week 2</w:t>
            </w:r>
          </w:p>
        </w:tc>
        <w:tc>
          <w:tcPr>
            <w:tcW w:w="2336" w:type="dxa"/>
          </w:tcPr>
          <w:p w14:paraId="0BE6CA42" w14:textId="77777777" w:rsidR="00E850D7" w:rsidRDefault="00E850D7" w:rsidP="0010548A">
            <w:pPr>
              <w:rPr>
                <w:rFonts w:ascii="Sassoon Primary" w:hAnsi="Sassoon Primary"/>
                <w:sz w:val="16"/>
                <w:szCs w:val="16"/>
              </w:rPr>
            </w:pPr>
            <w:r w:rsidRPr="00F13E65">
              <w:rPr>
                <w:rFonts w:ascii="Sassoon Primary" w:hAnsi="Sassoon Primary"/>
                <w:b/>
                <w:bCs/>
                <w:sz w:val="16"/>
                <w:szCs w:val="16"/>
              </w:rPr>
              <w:t>Our Classroom</w:t>
            </w:r>
            <w:r w:rsidRPr="00CD50B2">
              <w:rPr>
                <w:rFonts w:ascii="Sassoon Primary" w:hAnsi="Sassoon Primary"/>
                <w:sz w:val="16"/>
                <w:szCs w:val="16"/>
              </w:rPr>
              <w:t xml:space="preserve"> </w:t>
            </w:r>
          </w:p>
          <w:p w14:paraId="56EC0AA9" w14:textId="77777777" w:rsidR="00E850D7" w:rsidRDefault="00E850D7" w:rsidP="0010548A">
            <w:pPr>
              <w:rPr>
                <w:rFonts w:ascii="Sassoon Primary" w:hAnsi="Sassoon Primary"/>
                <w:sz w:val="16"/>
                <w:szCs w:val="16"/>
              </w:rPr>
            </w:pPr>
          </w:p>
          <w:p w14:paraId="26D4EC68" w14:textId="77777777" w:rsidR="00E850D7" w:rsidRDefault="00E850D7" w:rsidP="0010548A">
            <w:pPr>
              <w:rPr>
                <w:rFonts w:ascii="Sassoon Primary" w:hAnsi="Sassoon Primary"/>
                <w:sz w:val="16"/>
                <w:szCs w:val="16"/>
              </w:rPr>
            </w:pPr>
            <w:r w:rsidRPr="00CD50B2">
              <w:rPr>
                <w:rFonts w:ascii="Sassoon Primary" w:hAnsi="Sassoon Primary"/>
                <w:sz w:val="16"/>
                <w:szCs w:val="16"/>
              </w:rPr>
              <w:t>To use simple observation/fieldwork skills to study the immediate surroundings In the context of children's own locality.</w:t>
            </w:r>
          </w:p>
          <w:p w14:paraId="1E097C3B" w14:textId="6118B50E" w:rsidR="00E850D7" w:rsidRPr="00B32386" w:rsidRDefault="00E850D7" w:rsidP="0010548A">
            <w:pPr>
              <w:rPr>
                <w:rFonts w:ascii="Sassoon Primary" w:hAnsi="Sassoon Primary"/>
                <w:sz w:val="16"/>
                <w:szCs w:val="16"/>
              </w:rPr>
            </w:pPr>
          </w:p>
        </w:tc>
        <w:tc>
          <w:tcPr>
            <w:tcW w:w="2336" w:type="dxa"/>
          </w:tcPr>
          <w:p w14:paraId="74E36DD4" w14:textId="77777777" w:rsidR="00E850D7" w:rsidRPr="00965994" w:rsidRDefault="00E850D7" w:rsidP="00BA7CD2">
            <w:pPr>
              <w:rPr>
                <w:rFonts w:ascii="Sassoon Primary" w:hAnsi="Sassoon Primary"/>
                <w:b/>
                <w:bCs/>
                <w:sz w:val="16"/>
                <w:szCs w:val="16"/>
              </w:rPr>
            </w:pPr>
            <w:r w:rsidRPr="00965994">
              <w:rPr>
                <w:rFonts w:ascii="Sassoon Primary" w:hAnsi="Sassoon Primary"/>
                <w:b/>
                <w:bCs/>
                <w:sz w:val="16"/>
                <w:szCs w:val="16"/>
              </w:rPr>
              <w:t xml:space="preserve">Out and About Fieldwork </w:t>
            </w:r>
          </w:p>
          <w:p w14:paraId="1D30C3AB" w14:textId="77777777" w:rsidR="00E850D7" w:rsidRDefault="00E850D7" w:rsidP="00BA7CD2">
            <w:pPr>
              <w:rPr>
                <w:rFonts w:ascii="Sassoon Primary" w:hAnsi="Sassoon Primary"/>
                <w:sz w:val="16"/>
                <w:szCs w:val="16"/>
              </w:rPr>
            </w:pPr>
          </w:p>
          <w:p w14:paraId="03072BB4" w14:textId="53F9474A" w:rsidR="00E850D7" w:rsidRDefault="00E850D7" w:rsidP="00BA7CD2">
            <w:pPr>
              <w:rPr>
                <w:rFonts w:ascii="Sassoon Primary" w:hAnsi="Sassoon Primary"/>
                <w:sz w:val="16"/>
                <w:szCs w:val="16"/>
              </w:rPr>
            </w:pPr>
            <w:r w:rsidRPr="00520CAC">
              <w:rPr>
                <w:rFonts w:ascii="Sassoon Primary" w:hAnsi="Sassoon Primary"/>
                <w:sz w:val="16"/>
                <w:szCs w:val="16"/>
              </w:rPr>
              <w:t>To use simple fieldwork &amp; observational skills to study the surrounding environment in the context of children’s own locality</w:t>
            </w:r>
            <w:r>
              <w:rPr>
                <w:rFonts w:ascii="Sassoon Primary" w:hAnsi="Sassoon Primary"/>
                <w:sz w:val="16"/>
                <w:szCs w:val="16"/>
              </w:rPr>
              <w:t>.</w:t>
            </w:r>
          </w:p>
          <w:p w14:paraId="10DE5E8B" w14:textId="77777777" w:rsidR="00E850D7" w:rsidRDefault="00E850D7" w:rsidP="00BA7CD2">
            <w:pPr>
              <w:rPr>
                <w:rFonts w:ascii="Sassoon Primary" w:hAnsi="Sassoon Primary"/>
                <w:sz w:val="16"/>
                <w:szCs w:val="16"/>
              </w:rPr>
            </w:pPr>
          </w:p>
          <w:p w14:paraId="7AE10CB7" w14:textId="77777777" w:rsidR="00E850D7" w:rsidRDefault="00E850D7" w:rsidP="00BA7CD2">
            <w:pPr>
              <w:rPr>
                <w:rFonts w:ascii="Sassoon Primary" w:hAnsi="Sassoon Primary"/>
                <w:sz w:val="16"/>
                <w:szCs w:val="16"/>
              </w:rPr>
            </w:pPr>
            <w:r w:rsidRPr="005C6FCA">
              <w:rPr>
                <w:rFonts w:ascii="Sassoon Primary" w:hAnsi="Sassoon Primary"/>
                <w:sz w:val="16"/>
                <w:szCs w:val="16"/>
              </w:rPr>
              <w:t>To observe what my local area is like.</w:t>
            </w:r>
          </w:p>
          <w:p w14:paraId="7F13EDAF" w14:textId="315556F3" w:rsidR="00E850D7" w:rsidRPr="00B32386" w:rsidRDefault="00E850D7" w:rsidP="00BA7CD2">
            <w:pPr>
              <w:rPr>
                <w:rFonts w:ascii="Sassoon Primary" w:hAnsi="Sassoon Primary"/>
                <w:sz w:val="16"/>
                <w:szCs w:val="16"/>
              </w:rPr>
            </w:pPr>
          </w:p>
        </w:tc>
        <w:tc>
          <w:tcPr>
            <w:tcW w:w="2336" w:type="dxa"/>
          </w:tcPr>
          <w:p w14:paraId="082470FD" w14:textId="77777777" w:rsidR="002B299E" w:rsidRDefault="009B76F5" w:rsidP="00307A70">
            <w:pPr>
              <w:rPr>
                <w:rFonts w:ascii="Sassoon Primary" w:hAnsi="Sassoon Primary"/>
                <w:sz w:val="16"/>
                <w:szCs w:val="16"/>
              </w:rPr>
            </w:pPr>
            <w:r w:rsidRPr="002B299E">
              <w:rPr>
                <w:rFonts w:ascii="Sassoon Primary" w:hAnsi="Sassoon Primary"/>
                <w:b/>
                <w:bCs/>
                <w:sz w:val="16"/>
                <w:szCs w:val="16"/>
              </w:rPr>
              <w:t>Welcome to the UK</w:t>
            </w:r>
            <w:r w:rsidRPr="009B76F5">
              <w:rPr>
                <w:rFonts w:ascii="Sassoon Primary" w:hAnsi="Sassoon Primary"/>
                <w:sz w:val="16"/>
                <w:szCs w:val="16"/>
              </w:rPr>
              <w:t xml:space="preserve"> </w:t>
            </w:r>
          </w:p>
          <w:p w14:paraId="58FC38F3" w14:textId="77777777" w:rsidR="002B299E" w:rsidRDefault="002B299E" w:rsidP="00307A70">
            <w:pPr>
              <w:rPr>
                <w:rFonts w:ascii="Sassoon Primary" w:hAnsi="Sassoon Primary"/>
                <w:sz w:val="16"/>
                <w:szCs w:val="16"/>
              </w:rPr>
            </w:pPr>
          </w:p>
          <w:p w14:paraId="09D8CD00" w14:textId="790F3F4C" w:rsidR="00E850D7" w:rsidRPr="00B32386" w:rsidRDefault="009B76F5" w:rsidP="00307A70">
            <w:pPr>
              <w:rPr>
                <w:rFonts w:ascii="Sassoon Primary" w:hAnsi="Sassoon Primary"/>
                <w:sz w:val="16"/>
                <w:szCs w:val="16"/>
              </w:rPr>
            </w:pPr>
            <w:r w:rsidRPr="009B76F5">
              <w:rPr>
                <w:rFonts w:ascii="Sassoon Primary" w:hAnsi="Sassoon Primary"/>
                <w:sz w:val="16"/>
                <w:szCs w:val="16"/>
              </w:rPr>
              <w:t>To name, locate and identify characteristics of the four countries and capital cities of the UK and its surrounding seas.</w:t>
            </w:r>
          </w:p>
        </w:tc>
        <w:tc>
          <w:tcPr>
            <w:tcW w:w="2337" w:type="dxa"/>
          </w:tcPr>
          <w:p w14:paraId="6970EDD0" w14:textId="77777777" w:rsidR="00786534" w:rsidRPr="00F92738" w:rsidRDefault="007A2CA2" w:rsidP="00307A70">
            <w:pPr>
              <w:rPr>
                <w:rFonts w:ascii="Sassoon Primary" w:hAnsi="Sassoon Primary"/>
                <w:b/>
                <w:bCs/>
                <w:sz w:val="16"/>
                <w:szCs w:val="16"/>
              </w:rPr>
            </w:pPr>
            <w:r w:rsidRPr="00F92738">
              <w:rPr>
                <w:rFonts w:ascii="Sassoon Primary" w:hAnsi="Sassoon Primary"/>
                <w:b/>
                <w:bCs/>
                <w:sz w:val="16"/>
                <w:szCs w:val="16"/>
              </w:rPr>
              <w:t xml:space="preserve">Routing Around </w:t>
            </w:r>
          </w:p>
          <w:p w14:paraId="01F63F01" w14:textId="77777777" w:rsidR="00786534" w:rsidRDefault="00786534" w:rsidP="00307A70">
            <w:pPr>
              <w:rPr>
                <w:rFonts w:ascii="Sassoon Primary" w:hAnsi="Sassoon Primary"/>
                <w:sz w:val="16"/>
                <w:szCs w:val="16"/>
              </w:rPr>
            </w:pPr>
          </w:p>
          <w:p w14:paraId="2E990A03" w14:textId="2C6035A1" w:rsidR="00E850D7" w:rsidRDefault="007A2CA2" w:rsidP="00307A70">
            <w:pPr>
              <w:rPr>
                <w:rFonts w:ascii="Sassoon Primary" w:hAnsi="Sassoon Primary"/>
                <w:sz w:val="16"/>
                <w:szCs w:val="16"/>
              </w:rPr>
            </w:pPr>
            <w:r w:rsidRPr="007A2CA2">
              <w:rPr>
                <w:rFonts w:ascii="Sassoon Primary" w:hAnsi="Sassoon Primary"/>
                <w:sz w:val="16"/>
                <w:szCs w:val="16"/>
              </w:rPr>
              <w:t>To use simple compass directions (North, South, East and West) and locational and directional language to describe the location of features and routes on a map in the context of the school environment.</w:t>
            </w:r>
          </w:p>
          <w:p w14:paraId="5B4777B6" w14:textId="77777777" w:rsidR="00392E92" w:rsidRDefault="00392E92" w:rsidP="00307A70">
            <w:pPr>
              <w:rPr>
                <w:rFonts w:ascii="Sassoon Primary" w:hAnsi="Sassoon Primary"/>
                <w:sz w:val="16"/>
                <w:szCs w:val="16"/>
              </w:rPr>
            </w:pPr>
          </w:p>
          <w:p w14:paraId="2B409DE0" w14:textId="77777777" w:rsidR="000D1A42" w:rsidRDefault="000D1A42" w:rsidP="00307A70">
            <w:pPr>
              <w:rPr>
                <w:rFonts w:ascii="Sassoon Primary" w:hAnsi="Sassoon Primary"/>
                <w:sz w:val="16"/>
                <w:szCs w:val="16"/>
              </w:rPr>
            </w:pPr>
            <w:r w:rsidRPr="000D1A42">
              <w:rPr>
                <w:rFonts w:ascii="Sassoon Primary" w:hAnsi="Sassoon Primary"/>
                <w:sz w:val="16"/>
                <w:szCs w:val="16"/>
              </w:rPr>
              <w:t>To devise simple maps; and use and construct basic symbols in a key in the context of the school/local area.</w:t>
            </w:r>
          </w:p>
          <w:p w14:paraId="1749FDD3" w14:textId="6F40E748" w:rsidR="000D1A42" w:rsidRPr="00B32386" w:rsidRDefault="000D1A42" w:rsidP="00307A70">
            <w:pPr>
              <w:rPr>
                <w:rFonts w:ascii="Sassoon Primary" w:hAnsi="Sassoon Primary"/>
                <w:sz w:val="16"/>
                <w:szCs w:val="16"/>
              </w:rPr>
            </w:pPr>
          </w:p>
        </w:tc>
      </w:tr>
      <w:tr w:rsidR="00E850D7" w:rsidRPr="00B32386" w14:paraId="1E936A1C" w14:textId="60B6E83C" w:rsidTr="00DA3E95">
        <w:trPr>
          <w:trHeight w:val="1026"/>
        </w:trPr>
        <w:tc>
          <w:tcPr>
            <w:tcW w:w="1111" w:type="dxa"/>
          </w:tcPr>
          <w:p w14:paraId="553846D2" w14:textId="77777777" w:rsidR="00E850D7" w:rsidRPr="00CD3C39" w:rsidRDefault="00E850D7" w:rsidP="009E23A1">
            <w:pPr>
              <w:jc w:val="center"/>
              <w:rPr>
                <w:rFonts w:ascii="Sassoon Primary" w:hAnsi="Sassoon Primary"/>
                <w:b/>
                <w:bCs/>
                <w:sz w:val="16"/>
                <w:szCs w:val="16"/>
              </w:rPr>
            </w:pPr>
            <w:r w:rsidRPr="00CD3C39">
              <w:rPr>
                <w:rFonts w:ascii="Sassoon Primary" w:hAnsi="Sassoon Primary"/>
                <w:b/>
                <w:bCs/>
                <w:sz w:val="16"/>
                <w:szCs w:val="16"/>
              </w:rPr>
              <w:t>Week 3</w:t>
            </w:r>
          </w:p>
        </w:tc>
        <w:tc>
          <w:tcPr>
            <w:tcW w:w="2336" w:type="dxa"/>
          </w:tcPr>
          <w:p w14:paraId="51225DEE" w14:textId="77777777" w:rsidR="00E850D7" w:rsidRDefault="00E850D7" w:rsidP="00C31CCB">
            <w:pPr>
              <w:rPr>
                <w:rFonts w:ascii="Sassoon Primary" w:hAnsi="Sassoon Primary"/>
                <w:b/>
                <w:bCs/>
                <w:sz w:val="16"/>
                <w:szCs w:val="16"/>
              </w:rPr>
            </w:pPr>
            <w:r w:rsidRPr="00162D9B">
              <w:rPr>
                <w:rFonts w:ascii="Sassoon Primary" w:hAnsi="Sassoon Primary"/>
                <w:b/>
                <w:bCs/>
                <w:sz w:val="16"/>
                <w:szCs w:val="16"/>
              </w:rPr>
              <w:t xml:space="preserve">Where Is Our School? </w:t>
            </w:r>
          </w:p>
          <w:p w14:paraId="1C0FFA32" w14:textId="77777777" w:rsidR="00E850D7" w:rsidRPr="00162D9B" w:rsidRDefault="00E850D7" w:rsidP="00C31CCB">
            <w:pPr>
              <w:rPr>
                <w:rFonts w:ascii="Sassoon Primary" w:hAnsi="Sassoon Primary"/>
                <w:b/>
                <w:bCs/>
                <w:sz w:val="16"/>
                <w:szCs w:val="16"/>
              </w:rPr>
            </w:pPr>
          </w:p>
          <w:p w14:paraId="70734365" w14:textId="77777777" w:rsidR="00E850D7" w:rsidRDefault="00E850D7" w:rsidP="00C31CCB">
            <w:pPr>
              <w:rPr>
                <w:rFonts w:ascii="Sassoon Primary" w:hAnsi="Sassoon Primary"/>
                <w:sz w:val="16"/>
                <w:szCs w:val="16"/>
              </w:rPr>
            </w:pPr>
            <w:r w:rsidRPr="00CD50B2">
              <w:rPr>
                <w:rFonts w:ascii="Sassoon Primary" w:hAnsi="Sassoon Primary"/>
                <w:sz w:val="16"/>
                <w:szCs w:val="16"/>
              </w:rPr>
              <w:t>To understand sense of place in relation to home and school in the context of children’s own locality/school</w:t>
            </w:r>
          </w:p>
          <w:p w14:paraId="06AE8E06" w14:textId="63D3D86B" w:rsidR="00E850D7" w:rsidRPr="00B32386" w:rsidRDefault="00E850D7" w:rsidP="00C31CCB">
            <w:pPr>
              <w:rPr>
                <w:rFonts w:ascii="Sassoon Primary" w:hAnsi="Sassoon Primary"/>
                <w:sz w:val="16"/>
                <w:szCs w:val="16"/>
              </w:rPr>
            </w:pPr>
          </w:p>
        </w:tc>
        <w:tc>
          <w:tcPr>
            <w:tcW w:w="2336" w:type="dxa"/>
          </w:tcPr>
          <w:p w14:paraId="0B1C8DF7" w14:textId="77777777" w:rsidR="00E850D7" w:rsidRPr="00965994" w:rsidRDefault="00E850D7" w:rsidP="00BA7CD2">
            <w:pPr>
              <w:rPr>
                <w:rFonts w:ascii="Sassoon Primary" w:hAnsi="Sassoon Primary"/>
                <w:b/>
                <w:bCs/>
                <w:sz w:val="16"/>
                <w:szCs w:val="16"/>
              </w:rPr>
            </w:pPr>
            <w:r w:rsidRPr="00965994">
              <w:rPr>
                <w:rFonts w:ascii="Sassoon Primary" w:hAnsi="Sassoon Primary"/>
                <w:b/>
                <w:bCs/>
                <w:sz w:val="16"/>
                <w:szCs w:val="16"/>
              </w:rPr>
              <w:t xml:space="preserve">Fieldwork Follow-Up </w:t>
            </w:r>
          </w:p>
          <w:p w14:paraId="5F89BF23" w14:textId="77777777" w:rsidR="00E850D7" w:rsidRDefault="00E850D7" w:rsidP="00BA7CD2">
            <w:pPr>
              <w:rPr>
                <w:rFonts w:ascii="Sassoon Primary" w:hAnsi="Sassoon Primary"/>
                <w:sz w:val="16"/>
                <w:szCs w:val="16"/>
              </w:rPr>
            </w:pPr>
          </w:p>
          <w:p w14:paraId="20DDCAF0" w14:textId="617EFBAB" w:rsidR="00E850D7" w:rsidRDefault="00E850D7" w:rsidP="00BA7CD2">
            <w:pPr>
              <w:rPr>
                <w:rFonts w:ascii="Sassoon Primary" w:hAnsi="Sassoon Primary"/>
                <w:sz w:val="16"/>
                <w:szCs w:val="16"/>
              </w:rPr>
            </w:pPr>
            <w:r w:rsidRPr="00520CAC">
              <w:rPr>
                <w:rFonts w:ascii="Sassoon Primary" w:hAnsi="Sassoon Primary"/>
                <w:sz w:val="16"/>
                <w:szCs w:val="16"/>
              </w:rPr>
              <w:t>To use simple fieldwork &amp; observational skills to study the surrounding environment in the context of children’s own locality.</w:t>
            </w:r>
          </w:p>
          <w:p w14:paraId="599C43A8" w14:textId="77777777" w:rsidR="00E850D7" w:rsidRDefault="00E850D7" w:rsidP="00BA7CD2">
            <w:pPr>
              <w:rPr>
                <w:rFonts w:ascii="Sassoon Primary" w:hAnsi="Sassoon Primary"/>
                <w:sz w:val="16"/>
                <w:szCs w:val="16"/>
              </w:rPr>
            </w:pPr>
          </w:p>
          <w:p w14:paraId="566B3EC1" w14:textId="77777777" w:rsidR="00E850D7" w:rsidRDefault="00E850D7" w:rsidP="00BA7CD2">
            <w:pPr>
              <w:rPr>
                <w:rFonts w:ascii="Sassoon Primary" w:hAnsi="Sassoon Primary"/>
                <w:sz w:val="16"/>
                <w:szCs w:val="16"/>
              </w:rPr>
            </w:pPr>
            <w:r w:rsidRPr="005C6FCA">
              <w:rPr>
                <w:rFonts w:ascii="Sassoon Primary" w:hAnsi="Sassoon Primary"/>
                <w:sz w:val="16"/>
                <w:szCs w:val="16"/>
              </w:rPr>
              <w:t xml:space="preserve">To observe what my local area is like. </w:t>
            </w:r>
          </w:p>
          <w:p w14:paraId="795895FC" w14:textId="77777777" w:rsidR="00E850D7" w:rsidRDefault="00E850D7" w:rsidP="00BA7CD2">
            <w:pPr>
              <w:rPr>
                <w:rFonts w:ascii="Sassoon Primary" w:hAnsi="Sassoon Primary"/>
                <w:sz w:val="16"/>
                <w:szCs w:val="16"/>
              </w:rPr>
            </w:pPr>
          </w:p>
          <w:p w14:paraId="5AECB482" w14:textId="77777777" w:rsidR="00E850D7" w:rsidRDefault="00E850D7" w:rsidP="00BA7CD2">
            <w:pPr>
              <w:rPr>
                <w:rFonts w:ascii="Sassoon Primary" w:hAnsi="Sassoon Primary"/>
                <w:sz w:val="16"/>
                <w:szCs w:val="16"/>
              </w:rPr>
            </w:pPr>
            <w:r w:rsidRPr="005C6FCA">
              <w:rPr>
                <w:rFonts w:ascii="Sassoon Primary" w:hAnsi="Sassoon Primary"/>
                <w:sz w:val="16"/>
                <w:szCs w:val="16"/>
              </w:rPr>
              <w:t>To describe where things are on a map.</w:t>
            </w:r>
          </w:p>
          <w:p w14:paraId="68AEDFCA" w14:textId="6B53650D" w:rsidR="00E850D7" w:rsidRPr="00B32386" w:rsidRDefault="00E850D7" w:rsidP="00BA7CD2">
            <w:pPr>
              <w:rPr>
                <w:rFonts w:ascii="Sassoon Primary" w:hAnsi="Sassoon Primary"/>
                <w:sz w:val="16"/>
                <w:szCs w:val="16"/>
              </w:rPr>
            </w:pPr>
          </w:p>
        </w:tc>
        <w:tc>
          <w:tcPr>
            <w:tcW w:w="2336" w:type="dxa"/>
          </w:tcPr>
          <w:p w14:paraId="2882F028" w14:textId="77777777" w:rsidR="002B299E" w:rsidRDefault="009B76F5" w:rsidP="00255324">
            <w:pPr>
              <w:rPr>
                <w:rFonts w:ascii="Sassoon Primary" w:hAnsi="Sassoon Primary"/>
                <w:sz w:val="16"/>
                <w:szCs w:val="16"/>
              </w:rPr>
            </w:pPr>
            <w:r w:rsidRPr="002B299E">
              <w:rPr>
                <w:rFonts w:ascii="Sassoon Primary" w:hAnsi="Sassoon Primary"/>
                <w:b/>
                <w:bCs/>
                <w:sz w:val="16"/>
                <w:szCs w:val="16"/>
              </w:rPr>
              <w:t>Up, up and Away</w:t>
            </w:r>
            <w:r w:rsidRPr="009B76F5">
              <w:rPr>
                <w:rFonts w:ascii="Sassoon Primary" w:hAnsi="Sassoon Primary"/>
                <w:sz w:val="16"/>
                <w:szCs w:val="16"/>
              </w:rPr>
              <w:t xml:space="preserve"> </w:t>
            </w:r>
          </w:p>
          <w:p w14:paraId="4524CBA7" w14:textId="77777777" w:rsidR="002B299E" w:rsidRDefault="002B299E" w:rsidP="00255324">
            <w:pPr>
              <w:rPr>
                <w:rFonts w:ascii="Sassoon Primary" w:hAnsi="Sassoon Primary"/>
                <w:sz w:val="16"/>
                <w:szCs w:val="16"/>
              </w:rPr>
            </w:pPr>
          </w:p>
          <w:p w14:paraId="6DB0310C" w14:textId="4243FBEF" w:rsidR="00E850D7" w:rsidRPr="00B32386" w:rsidRDefault="009B76F5" w:rsidP="00255324">
            <w:pPr>
              <w:rPr>
                <w:rFonts w:ascii="Sassoon Primary" w:hAnsi="Sassoon Primary"/>
                <w:sz w:val="16"/>
                <w:szCs w:val="16"/>
              </w:rPr>
            </w:pPr>
            <w:r w:rsidRPr="009B76F5">
              <w:rPr>
                <w:rFonts w:ascii="Sassoon Primary" w:hAnsi="Sassoon Primary"/>
                <w:sz w:val="16"/>
                <w:szCs w:val="16"/>
              </w:rPr>
              <w:t>To name, locate and identify characteristics of the four countries and capital cities of the UK and its surrounding seas.</w:t>
            </w:r>
          </w:p>
        </w:tc>
        <w:tc>
          <w:tcPr>
            <w:tcW w:w="2337" w:type="dxa"/>
          </w:tcPr>
          <w:p w14:paraId="108E941A" w14:textId="77777777" w:rsidR="00180039" w:rsidRPr="00F92738" w:rsidRDefault="00180039" w:rsidP="00255324">
            <w:pPr>
              <w:rPr>
                <w:rFonts w:ascii="Sassoon Primary" w:hAnsi="Sassoon Primary"/>
                <w:b/>
                <w:bCs/>
                <w:sz w:val="16"/>
                <w:szCs w:val="16"/>
              </w:rPr>
            </w:pPr>
            <w:r w:rsidRPr="00F92738">
              <w:rPr>
                <w:rFonts w:ascii="Sassoon Primary" w:hAnsi="Sassoon Primary"/>
                <w:b/>
                <w:bCs/>
                <w:sz w:val="16"/>
                <w:szCs w:val="16"/>
              </w:rPr>
              <w:t xml:space="preserve">Atlas Skills - The UK </w:t>
            </w:r>
          </w:p>
          <w:p w14:paraId="18C95B35" w14:textId="77777777" w:rsidR="00180039" w:rsidRDefault="00180039" w:rsidP="00255324">
            <w:pPr>
              <w:rPr>
                <w:rFonts w:ascii="Sassoon Primary" w:hAnsi="Sassoon Primary"/>
                <w:sz w:val="16"/>
                <w:szCs w:val="16"/>
              </w:rPr>
            </w:pPr>
          </w:p>
          <w:p w14:paraId="225C29E7" w14:textId="48D46F94" w:rsidR="00E850D7" w:rsidRDefault="00392E92" w:rsidP="00255324">
            <w:pPr>
              <w:rPr>
                <w:rFonts w:ascii="Sassoon Primary" w:hAnsi="Sassoon Primary"/>
                <w:sz w:val="16"/>
                <w:szCs w:val="16"/>
              </w:rPr>
            </w:pPr>
            <w:r w:rsidRPr="00392E92">
              <w:rPr>
                <w:rFonts w:ascii="Sassoon Primary" w:hAnsi="Sassoon Primary"/>
                <w:sz w:val="16"/>
                <w:szCs w:val="16"/>
              </w:rPr>
              <w:t>To use atlases and globes to identify the UK and its countries in the context of using an atlas/ developing atlas skills.</w:t>
            </w:r>
          </w:p>
          <w:p w14:paraId="74B447A9" w14:textId="77777777" w:rsidR="00392E92" w:rsidRDefault="00392E92" w:rsidP="00255324">
            <w:pPr>
              <w:rPr>
                <w:rFonts w:ascii="Sassoon Primary" w:hAnsi="Sassoon Primary"/>
                <w:sz w:val="16"/>
                <w:szCs w:val="16"/>
              </w:rPr>
            </w:pPr>
          </w:p>
          <w:p w14:paraId="63F837E9" w14:textId="68F56CF2" w:rsidR="000D1A42" w:rsidRPr="00B32386" w:rsidRDefault="000D1A42" w:rsidP="00255324">
            <w:pPr>
              <w:rPr>
                <w:rFonts w:ascii="Sassoon Primary" w:hAnsi="Sassoon Primary"/>
                <w:sz w:val="16"/>
                <w:szCs w:val="16"/>
              </w:rPr>
            </w:pPr>
          </w:p>
        </w:tc>
      </w:tr>
      <w:tr w:rsidR="00E850D7" w:rsidRPr="00B32386" w14:paraId="591BB37A" w14:textId="3A06086F" w:rsidTr="00DA3E95">
        <w:trPr>
          <w:trHeight w:val="988"/>
        </w:trPr>
        <w:tc>
          <w:tcPr>
            <w:tcW w:w="1111" w:type="dxa"/>
          </w:tcPr>
          <w:p w14:paraId="185A6DCB" w14:textId="77777777" w:rsidR="00E850D7" w:rsidRPr="00CD3C39" w:rsidRDefault="00E850D7" w:rsidP="009E23A1">
            <w:pPr>
              <w:jc w:val="center"/>
              <w:rPr>
                <w:rFonts w:ascii="Sassoon Primary" w:hAnsi="Sassoon Primary"/>
                <w:b/>
                <w:bCs/>
                <w:sz w:val="16"/>
                <w:szCs w:val="16"/>
              </w:rPr>
            </w:pPr>
            <w:r w:rsidRPr="00CD3C39">
              <w:rPr>
                <w:rFonts w:ascii="Sassoon Primary" w:hAnsi="Sassoon Primary"/>
                <w:b/>
                <w:bCs/>
                <w:sz w:val="16"/>
                <w:szCs w:val="16"/>
              </w:rPr>
              <w:t>Week 4</w:t>
            </w:r>
          </w:p>
        </w:tc>
        <w:tc>
          <w:tcPr>
            <w:tcW w:w="2336" w:type="dxa"/>
          </w:tcPr>
          <w:p w14:paraId="4B8534C0" w14:textId="77777777" w:rsidR="00E850D7" w:rsidRDefault="00E850D7" w:rsidP="00255324">
            <w:pPr>
              <w:rPr>
                <w:rFonts w:ascii="Sassoon Primary" w:hAnsi="Sassoon Primary"/>
                <w:b/>
                <w:bCs/>
                <w:sz w:val="16"/>
                <w:szCs w:val="16"/>
              </w:rPr>
            </w:pPr>
            <w:r w:rsidRPr="00162D9B">
              <w:rPr>
                <w:rFonts w:ascii="Sassoon Primary" w:hAnsi="Sassoon Primary"/>
                <w:b/>
                <w:bCs/>
                <w:sz w:val="16"/>
                <w:szCs w:val="16"/>
              </w:rPr>
              <w:t>Fieldwork Around Our School</w:t>
            </w:r>
          </w:p>
          <w:p w14:paraId="2863ED13" w14:textId="2BFE07FD" w:rsidR="00E850D7" w:rsidRPr="00162D9B" w:rsidRDefault="00E850D7" w:rsidP="00255324">
            <w:pPr>
              <w:rPr>
                <w:rFonts w:ascii="Sassoon Primary" w:hAnsi="Sassoon Primary"/>
                <w:b/>
                <w:bCs/>
                <w:sz w:val="16"/>
                <w:szCs w:val="16"/>
              </w:rPr>
            </w:pPr>
            <w:r w:rsidRPr="00162D9B">
              <w:rPr>
                <w:rFonts w:ascii="Sassoon Primary" w:hAnsi="Sassoon Primary"/>
                <w:b/>
                <w:bCs/>
                <w:sz w:val="16"/>
                <w:szCs w:val="16"/>
              </w:rPr>
              <w:t xml:space="preserve"> </w:t>
            </w:r>
          </w:p>
          <w:p w14:paraId="2C446A60" w14:textId="77777777" w:rsidR="00E850D7" w:rsidRDefault="00E850D7" w:rsidP="00255324">
            <w:pPr>
              <w:rPr>
                <w:rFonts w:ascii="Sassoon Primary" w:hAnsi="Sassoon Primary"/>
                <w:sz w:val="16"/>
                <w:szCs w:val="16"/>
              </w:rPr>
            </w:pPr>
            <w:r w:rsidRPr="00CD50B2">
              <w:rPr>
                <w:rFonts w:ascii="Sassoon Primary" w:hAnsi="Sassoon Primary"/>
                <w:sz w:val="16"/>
                <w:szCs w:val="16"/>
              </w:rPr>
              <w:t xml:space="preserve">To use simple fieldwork and observation skills to study the school </w:t>
            </w:r>
          </w:p>
          <w:p w14:paraId="59476024" w14:textId="77777777" w:rsidR="00E850D7" w:rsidRDefault="00E850D7" w:rsidP="00255324">
            <w:pPr>
              <w:rPr>
                <w:rFonts w:ascii="Sassoon Primary" w:hAnsi="Sassoon Primary"/>
                <w:sz w:val="16"/>
                <w:szCs w:val="16"/>
              </w:rPr>
            </w:pPr>
          </w:p>
          <w:p w14:paraId="73B6BC58" w14:textId="57B1C109" w:rsidR="00E850D7" w:rsidRDefault="00E850D7" w:rsidP="00255324">
            <w:pPr>
              <w:rPr>
                <w:rFonts w:ascii="Sassoon Primary" w:hAnsi="Sassoon Primary"/>
                <w:sz w:val="16"/>
                <w:szCs w:val="16"/>
              </w:rPr>
            </w:pPr>
            <w:r w:rsidRPr="00CD50B2">
              <w:rPr>
                <w:rFonts w:ascii="Sassoon Primary" w:hAnsi="Sassoon Primary"/>
                <w:sz w:val="16"/>
                <w:szCs w:val="16"/>
              </w:rPr>
              <w:t>To use simple fieldwork and observation skills to study the school.</w:t>
            </w:r>
          </w:p>
          <w:p w14:paraId="14B7A377" w14:textId="77777777" w:rsidR="00E850D7" w:rsidRDefault="00E850D7" w:rsidP="00255324">
            <w:pPr>
              <w:rPr>
                <w:rFonts w:ascii="Sassoon Primary" w:hAnsi="Sassoon Primary"/>
                <w:sz w:val="16"/>
                <w:szCs w:val="16"/>
              </w:rPr>
            </w:pPr>
          </w:p>
          <w:p w14:paraId="0227CF68" w14:textId="2240382C" w:rsidR="00E850D7" w:rsidRDefault="00E850D7" w:rsidP="00255324">
            <w:pPr>
              <w:rPr>
                <w:rFonts w:ascii="Sassoon Primary" w:hAnsi="Sassoon Primary"/>
                <w:sz w:val="16"/>
                <w:szCs w:val="16"/>
              </w:rPr>
            </w:pPr>
            <w:r w:rsidRPr="00CD50B2">
              <w:rPr>
                <w:rFonts w:ascii="Sassoon Primary" w:hAnsi="Sassoon Primary"/>
                <w:sz w:val="16"/>
                <w:szCs w:val="16"/>
              </w:rPr>
              <w:t>To devise a simple map and use basic symbols in a key</w:t>
            </w:r>
            <w:r>
              <w:rPr>
                <w:rFonts w:ascii="Sassoon Primary" w:hAnsi="Sassoon Primary"/>
                <w:sz w:val="16"/>
                <w:szCs w:val="16"/>
              </w:rPr>
              <w:t>.</w:t>
            </w:r>
          </w:p>
          <w:p w14:paraId="371CBCD5" w14:textId="3277896D" w:rsidR="00E850D7" w:rsidRPr="00B32386" w:rsidRDefault="00E850D7" w:rsidP="00255324">
            <w:pPr>
              <w:rPr>
                <w:rFonts w:ascii="Sassoon Primary" w:hAnsi="Sassoon Primary"/>
                <w:sz w:val="16"/>
                <w:szCs w:val="16"/>
              </w:rPr>
            </w:pPr>
          </w:p>
        </w:tc>
        <w:tc>
          <w:tcPr>
            <w:tcW w:w="2336" w:type="dxa"/>
          </w:tcPr>
          <w:p w14:paraId="5D202B3D" w14:textId="77777777" w:rsidR="00E850D7" w:rsidRPr="00965994" w:rsidRDefault="00E850D7" w:rsidP="00BA7CD2">
            <w:pPr>
              <w:rPr>
                <w:rFonts w:ascii="Sassoon Primary" w:hAnsi="Sassoon Primary"/>
                <w:b/>
                <w:bCs/>
                <w:sz w:val="16"/>
                <w:szCs w:val="16"/>
              </w:rPr>
            </w:pPr>
            <w:r w:rsidRPr="00965994">
              <w:rPr>
                <w:rFonts w:ascii="Sassoon Primary" w:hAnsi="Sassoon Primary"/>
                <w:b/>
                <w:bCs/>
                <w:sz w:val="16"/>
                <w:szCs w:val="16"/>
              </w:rPr>
              <w:t xml:space="preserve">Houses and Homes </w:t>
            </w:r>
          </w:p>
          <w:p w14:paraId="287CBDA6" w14:textId="77777777" w:rsidR="00E850D7" w:rsidRDefault="00E850D7" w:rsidP="00BA7CD2">
            <w:pPr>
              <w:rPr>
                <w:rFonts w:ascii="Sassoon Primary" w:hAnsi="Sassoon Primary"/>
                <w:sz w:val="16"/>
                <w:szCs w:val="16"/>
              </w:rPr>
            </w:pPr>
          </w:p>
          <w:p w14:paraId="43C7AAA7" w14:textId="36279B47" w:rsidR="00E850D7" w:rsidRDefault="00E850D7" w:rsidP="00BA7CD2">
            <w:pPr>
              <w:rPr>
                <w:rFonts w:ascii="Sassoon Primary" w:hAnsi="Sassoon Primary"/>
                <w:sz w:val="16"/>
                <w:szCs w:val="16"/>
              </w:rPr>
            </w:pPr>
            <w:r w:rsidRPr="00520CAC">
              <w:rPr>
                <w:rFonts w:ascii="Sassoon Primary" w:hAnsi="Sassoon Primary"/>
                <w:sz w:val="16"/>
                <w:szCs w:val="16"/>
              </w:rPr>
              <w:t>To understand basic geographical features: houses (human features).</w:t>
            </w:r>
          </w:p>
          <w:p w14:paraId="0C8EB0BB" w14:textId="77777777" w:rsidR="00E850D7" w:rsidRDefault="00E850D7" w:rsidP="00BA7CD2">
            <w:pPr>
              <w:rPr>
                <w:rFonts w:ascii="Sassoon Primary" w:hAnsi="Sassoon Primary"/>
                <w:sz w:val="16"/>
                <w:szCs w:val="16"/>
              </w:rPr>
            </w:pPr>
          </w:p>
          <w:p w14:paraId="0E281069" w14:textId="246CD26F" w:rsidR="00E850D7" w:rsidRPr="00B32386" w:rsidRDefault="00E850D7" w:rsidP="00BA7CD2">
            <w:pPr>
              <w:rPr>
                <w:rFonts w:ascii="Sassoon Primary" w:hAnsi="Sassoon Primary"/>
                <w:sz w:val="16"/>
                <w:szCs w:val="16"/>
              </w:rPr>
            </w:pPr>
            <w:r w:rsidRPr="004F2483">
              <w:rPr>
                <w:rFonts w:ascii="Sassoon Primary" w:hAnsi="Sassoon Primary"/>
                <w:sz w:val="16"/>
                <w:szCs w:val="16"/>
              </w:rPr>
              <w:t>To understand different types of housing in the local area.</w:t>
            </w:r>
          </w:p>
        </w:tc>
        <w:tc>
          <w:tcPr>
            <w:tcW w:w="2336" w:type="dxa"/>
          </w:tcPr>
          <w:p w14:paraId="7EDC9BCB" w14:textId="77777777" w:rsidR="002B299E" w:rsidRDefault="002B299E" w:rsidP="00D16A14">
            <w:pPr>
              <w:rPr>
                <w:rFonts w:ascii="Sassoon Primary" w:hAnsi="Sassoon Primary"/>
                <w:sz w:val="16"/>
                <w:szCs w:val="16"/>
              </w:rPr>
            </w:pPr>
            <w:r w:rsidRPr="002B299E">
              <w:rPr>
                <w:rFonts w:ascii="Sassoon Primary" w:hAnsi="Sassoon Primary"/>
                <w:b/>
                <w:bCs/>
                <w:sz w:val="16"/>
                <w:szCs w:val="16"/>
              </w:rPr>
              <w:t>Let's Explore the UK</w:t>
            </w:r>
            <w:r w:rsidRPr="002B299E">
              <w:rPr>
                <w:rFonts w:ascii="Sassoon Primary" w:hAnsi="Sassoon Primary"/>
                <w:sz w:val="16"/>
                <w:szCs w:val="16"/>
              </w:rPr>
              <w:t xml:space="preserve"> </w:t>
            </w:r>
          </w:p>
          <w:p w14:paraId="09C01690" w14:textId="77777777" w:rsidR="002B299E" w:rsidRDefault="002B299E" w:rsidP="00D16A14">
            <w:pPr>
              <w:rPr>
                <w:rFonts w:ascii="Sassoon Primary" w:hAnsi="Sassoon Primary"/>
                <w:sz w:val="16"/>
                <w:szCs w:val="16"/>
              </w:rPr>
            </w:pPr>
          </w:p>
          <w:p w14:paraId="53C60F99" w14:textId="7051B600" w:rsidR="00E850D7" w:rsidRPr="00B32386" w:rsidRDefault="002B299E" w:rsidP="00D16A14">
            <w:pPr>
              <w:rPr>
                <w:rFonts w:ascii="Sassoon Primary" w:hAnsi="Sassoon Primary"/>
                <w:sz w:val="16"/>
                <w:szCs w:val="16"/>
              </w:rPr>
            </w:pPr>
            <w:r w:rsidRPr="002B299E">
              <w:rPr>
                <w:rFonts w:ascii="Sassoon Primary" w:hAnsi="Sassoon Primary"/>
                <w:sz w:val="16"/>
                <w:szCs w:val="16"/>
              </w:rPr>
              <w:t>To name, locate and identify characteristics of the four countries and capital cities of the UK and its surrounding seas</w:t>
            </w:r>
          </w:p>
        </w:tc>
        <w:tc>
          <w:tcPr>
            <w:tcW w:w="2337" w:type="dxa"/>
          </w:tcPr>
          <w:p w14:paraId="53A4568B" w14:textId="77777777" w:rsidR="00786534" w:rsidRPr="00F92738" w:rsidRDefault="007579C1" w:rsidP="00D16A14">
            <w:pPr>
              <w:rPr>
                <w:rFonts w:ascii="Sassoon Primary" w:hAnsi="Sassoon Primary"/>
                <w:b/>
                <w:bCs/>
                <w:sz w:val="16"/>
                <w:szCs w:val="16"/>
              </w:rPr>
            </w:pPr>
            <w:r w:rsidRPr="00F92738">
              <w:rPr>
                <w:rFonts w:ascii="Sassoon Primary" w:hAnsi="Sassoon Primary"/>
                <w:b/>
                <w:bCs/>
                <w:sz w:val="16"/>
                <w:szCs w:val="16"/>
              </w:rPr>
              <w:t>Atlas Skills - The World</w:t>
            </w:r>
          </w:p>
          <w:p w14:paraId="237B0534" w14:textId="77777777" w:rsidR="00786534" w:rsidRDefault="00786534" w:rsidP="00D16A14">
            <w:pPr>
              <w:rPr>
                <w:rFonts w:ascii="Sassoon Primary" w:hAnsi="Sassoon Primary"/>
                <w:sz w:val="16"/>
                <w:szCs w:val="16"/>
              </w:rPr>
            </w:pPr>
          </w:p>
          <w:p w14:paraId="0AC9DEDD" w14:textId="77777777" w:rsidR="00180039" w:rsidRDefault="00180039" w:rsidP="00D16A14">
            <w:pPr>
              <w:rPr>
                <w:rFonts w:ascii="Sassoon Primary" w:hAnsi="Sassoon Primary"/>
                <w:sz w:val="16"/>
                <w:szCs w:val="16"/>
              </w:rPr>
            </w:pPr>
            <w:r w:rsidRPr="00180039">
              <w:rPr>
                <w:rFonts w:ascii="Sassoon Primary" w:hAnsi="Sassoon Primary"/>
                <w:sz w:val="16"/>
                <w:szCs w:val="16"/>
              </w:rPr>
              <w:t xml:space="preserve">To use atlases and globes to identify the UK and its countries in the context of using an atlas/ developing atlas skills. </w:t>
            </w:r>
          </w:p>
          <w:p w14:paraId="6C98F5BB" w14:textId="77777777" w:rsidR="00180039" w:rsidRDefault="00180039" w:rsidP="00D16A14">
            <w:pPr>
              <w:rPr>
                <w:rFonts w:ascii="Sassoon Primary" w:hAnsi="Sassoon Primary"/>
                <w:sz w:val="16"/>
                <w:szCs w:val="16"/>
              </w:rPr>
            </w:pPr>
          </w:p>
          <w:p w14:paraId="6A960CC8" w14:textId="77777777" w:rsidR="00E850D7" w:rsidRDefault="00180039" w:rsidP="00D16A14">
            <w:pPr>
              <w:rPr>
                <w:rFonts w:ascii="Sassoon Primary" w:hAnsi="Sassoon Primary"/>
                <w:sz w:val="16"/>
                <w:szCs w:val="16"/>
              </w:rPr>
            </w:pPr>
            <w:r w:rsidRPr="00180039">
              <w:rPr>
                <w:rFonts w:ascii="Sassoon Primary" w:hAnsi="Sassoon Primary"/>
                <w:sz w:val="16"/>
                <w:szCs w:val="16"/>
              </w:rPr>
              <w:t xml:space="preserve">To name and locate the world’s seven continents and five oceans in the context of the developing atlas skills. </w:t>
            </w:r>
          </w:p>
          <w:p w14:paraId="147E594D" w14:textId="431802A4" w:rsidR="00180039" w:rsidRPr="00B32386" w:rsidRDefault="00180039" w:rsidP="00D16A14">
            <w:pPr>
              <w:rPr>
                <w:rFonts w:ascii="Sassoon Primary" w:hAnsi="Sassoon Primary"/>
                <w:sz w:val="16"/>
                <w:szCs w:val="16"/>
              </w:rPr>
            </w:pPr>
          </w:p>
        </w:tc>
      </w:tr>
      <w:tr w:rsidR="00E850D7" w:rsidRPr="00B32386" w14:paraId="62D6FFB6" w14:textId="004D740C" w:rsidTr="00DA3E95">
        <w:trPr>
          <w:trHeight w:val="988"/>
        </w:trPr>
        <w:tc>
          <w:tcPr>
            <w:tcW w:w="1111" w:type="dxa"/>
          </w:tcPr>
          <w:p w14:paraId="16C14004" w14:textId="77777777" w:rsidR="00E850D7" w:rsidRPr="00CD3C39" w:rsidRDefault="00E850D7" w:rsidP="009E23A1">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2336" w:type="dxa"/>
          </w:tcPr>
          <w:p w14:paraId="5E23E336" w14:textId="77777777" w:rsidR="00E850D7" w:rsidRDefault="00E850D7" w:rsidP="00D16A14">
            <w:pPr>
              <w:rPr>
                <w:rFonts w:ascii="Sassoon Primary" w:hAnsi="Sassoon Primary"/>
                <w:b/>
                <w:bCs/>
                <w:sz w:val="16"/>
                <w:szCs w:val="16"/>
              </w:rPr>
            </w:pPr>
            <w:r w:rsidRPr="00162D9B">
              <w:rPr>
                <w:rFonts w:ascii="Sassoon Primary" w:hAnsi="Sassoon Primary"/>
                <w:b/>
                <w:bCs/>
                <w:sz w:val="16"/>
                <w:szCs w:val="16"/>
              </w:rPr>
              <w:t xml:space="preserve">How Do You Get to School? </w:t>
            </w:r>
          </w:p>
          <w:p w14:paraId="5837C924" w14:textId="77777777" w:rsidR="00E850D7" w:rsidRPr="00162D9B" w:rsidRDefault="00E850D7" w:rsidP="00D16A14">
            <w:pPr>
              <w:rPr>
                <w:rFonts w:ascii="Sassoon Primary" w:hAnsi="Sassoon Primary"/>
                <w:b/>
                <w:bCs/>
                <w:sz w:val="16"/>
                <w:szCs w:val="16"/>
              </w:rPr>
            </w:pPr>
          </w:p>
          <w:p w14:paraId="13BFD74F" w14:textId="77777777" w:rsidR="00E850D7" w:rsidRDefault="00E850D7" w:rsidP="00D16A14">
            <w:pPr>
              <w:rPr>
                <w:rFonts w:ascii="Sassoon Primary" w:hAnsi="Sassoon Primary"/>
                <w:sz w:val="16"/>
                <w:szCs w:val="16"/>
              </w:rPr>
            </w:pPr>
            <w:r w:rsidRPr="00F13E65">
              <w:rPr>
                <w:rFonts w:ascii="Sassoon Primary" w:hAnsi="Sassoon Primary"/>
                <w:sz w:val="16"/>
                <w:szCs w:val="16"/>
              </w:rPr>
              <w:t>To describe the location of features and routes on a map in the context of children’s own locality/school.</w:t>
            </w:r>
          </w:p>
          <w:p w14:paraId="52D698D1" w14:textId="2DBD9C5A" w:rsidR="00E850D7" w:rsidRPr="00B32386" w:rsidRDefault="00E850D7" w:rsidP="00D16A14">
            <w:pPr>
              <w:rPr>
                <w:rFonts w:ascii="Sassoon Primary" w:hAnsi="Sassoon Primary"/>
                <w:sz w:val="16"/>
                <w:szCs w:val="16"/>
              </w:rPr>
            </w:pPr>
          </w:p>
        </w:tc>
        <w:tc>
          <w:tcPr>
            <w:tcW w:w="2336" w:type="dxa"/>
          </w:tcPr>
          <w:p w14:paraId="72C017EF" w14:textId="77777777" w:rsidR="00E850D7" w:rsidRPr="00965994" w:rsidRDefault="00E850D7" w:rsidP="00BA7CD2">
            <w:pPr>
              <w:rPr>
                <w:rFonts w:ascii="Sassoon Primary" w:hAnsi="Sassoon Primary"/>
                <w:b/>
                <w:bCs/>
                <w:sz w:val="16"/>
                <w:szCs w:val="16"/>
              </w:rPr>
            </w:pPr>
            <w:r w:rsidRPr="00965994">
              <w:rPr>
                <w:rFonts w:ascii="Sassoon Primary" w:hAnsi="Sassoon Primary"/>
                <w:b/>
                <w:bCs/>
                <w:sz w:val="16"/>
                <w:szCs w:val="16"/>
              </w:rPr>
              <w:t xml:space="preserve">Jobs in Our Local Area </w:t>
            </w:r>
          </w:p>
          <w:p w14:paraId="4C244B28" w14:textId="77777777" w:rsidR="00E850D7" w:rsidRDefault="00E850D7" w:rsidP="00BA7CD2">
            <w:pPr>
              <w:rPr>
                <w:rFonts w:ascii="Sassoon Primary" w:hAnsi="Sassoon Primary"/>
                <w:sz w:val="16"/>
                <w:szCs w:val="16"/>
              </w:rPr>
            </w:pPr>
          </w:p>
          <w:p w14:paraId="2D111C95" w14:textId="4E632236" w:rsidR="00E850D7" w:rsidRDefault="00E850D7" w:rsidP="00BA7CD2">
            <w:pPr>
              <w:rPr>
                <w:rFonts w:ascii="Sassoon Primary" w:hAnsi="Sassoon Primary"/>
                <w:sz w:val="16"/>
                <w:szCs w:val="16"/>
              </w:rPr>
            </w:pPr>
            <w:r w:rsidRPr="006D0950">
              <w:rPr>
                <w:rFonts w:ascii="Sassoon Primary" w:hAnsi="Sassoon Primary"/>
                <w:sz w:val="16"/>
                <w:szCs w:val="16"/>
              </w:rPr>
              <w:t>To develop knowledge about children’s locality – jobs (human features).</w:t>
            </w:r>
          </w:p>
          <w:p w14:paraId="13B77F53" w14:textId="77777777" w:rsidR="00E850D7" w:rsidRDefault="00E850D7" w:rsidP="00BA7CD2">
            <w:pPr>
              <w:rPr>
                <w:rFonts w:ascii="Sassoon Primary" w:hAnsi="Sassoon Primary"/>
                <w:sz w:val="16"/>
                <w:szCs w:val="16"/>
              </w:rPr>
            </w:pPr>
          </w:p>
          <w:p w14:paraId="463A852D" w14:textId="77777777" w:rsidR="00E850D7" w:rsidRDefault="00E850D7" w:rsidP="00BA7CD2">
            <w:pPr>
              <w:rPr>
                <w:rFonts w:ascii="Sassoon Primary" w:hAnsi="Sassoon Primary"/>
                <w:sz w:val="16"/>
                <w:szCs w:val="16"/>
              </w:rPr>
            </w:pPr>
            <w:r w:rsidRPr="004F2483">
              <w:rPr>
                <w:rFonts w:ascii="Sassoon Primary" w:hAnsi="Sassoon Primary"/>
                <w:sz w:val="16"/>
                <w:szCs w:val="16"/>
              </w:rPr>
              <w:t>To name the types of jobs that people do in our local area.</w:t>
            </w:r>
          </w:p>
          <w:p w14:paraId="1F57CBE1" w14:textId="6D1C163E" w:rsidR="00E850D7" w:rsidRPr="00B32386" w:rsidRDefault="00E850D7" w:rsidP="00BA7CD2">
            <w:pPr>
              <w:rPr>
                <w:rFonts w:ascii="Sassoon Primary" w:hAnsi="Sassoon Primary"/>
                <w:sz w:val="16"/>
                <w:szCs w:val="16"/>
              </w:rPr>
            </w:pPr>
          </w:p>
        </w:tc>
        <w:tc>
          <w:tcPr>
            <w:tcW w:w="2336" w:type="dxa"/>
          </w:tcPr>
          <w:p w14:paraId="70B956B9" w14:textId="77777777" w:rsidR="002B299E" w:rsidRDefault="002B299E" w:rsidP="000A5B48">
            <w:pPr>
              <w:rPr>
                <w:rFonts w:ascii="Sassoon Primary" w:hAnsi="Sassoon Primary"/>
                <w:sz w:val="16"/>
                <w:szCs w:val="16"/>
              </w:rPr>
            </w:pPr>
            <w:r w:rsidRPr="002B299E">
              <w:rPr>
                <w:rFonts w:ascii="Sassoon Primary" w:hAnsi="Sassoon Primary"/>
                <w:b/>
                <w:bCs/>
                <w:sz w:val="16"/>
                <w:szCs w:val="16"/>
              </w:rPr>
              <w:t>Travelling Ted Tours London</w:t>
            </w:r>
            <w:r w:rsidRPr="002B299E">
              <w:rPr>
                <w:rFonts w:ascii="Sassoon Primary" w:hAnsi="Sassoon Primary"/>
                <w:sz w:val="16"/>
                <w:szCs w:val="16"/>
              </w:rPr>
              <w:t xml:space="preserve"> </w:t>
            </w:r>
          </w:p>
          <w:p w14:paraId="020A63CC" w14:textId="77777777" w:rsidR="002B299E" w:rsidRDefault="002B299E" w:rsidP="000A5B48">
            <w:pPr>
              <w:rPr>
                <w:rFonts w:ascii="Sassoon Primary" w:hAnsi="Sassoon Primary"/>
                <w:sz w:val="16"/>
                <w:szCs w:val="16"/>
              </w:rPr>
            </w:pPr>
          </w:p>
          <w:p w14:paraId="20867DD9" w14:textId="1140E7D4" w:rsidR="00E850D7" w:rsidRPr="00B32386" w:rsidRDefault="002B299E" w:rsidP="000A5B48">
            <w:pPr>
              <w:rPr>
                <w:rFonts w:ascii="Sassoon Primary" w:hAnsi="Sassoon Primary"/>
                <w:sz w:val="16"/>
                <w:szCs w:val="16"/>
              </w:rPr>
            </w:pPr>
            <w:r w:rsidRPr="002B299E">
              <w:rPr>
                <w:rFonts w:ascii="Sassoon Primary" w:hAnsi="Sassoon Primary"/>
                <w:sz w:val="16"/>
                <w:szCs w:val="16"/>
              </w:rPr>
              <w:t>To name, locate and identify characteristics of the four countries and capital cities of the UK and its surrounding seas.</w:t>
            </w:r>
          </w:p>
        </w:tc>
        <w:tc>
          <w:tcPr>
            <w:tcW w:w="2337" w:type="dxa"/>
          </w:tcPr>
          <w:p w14:paraId="34AAF904" w14:textId="77777777" w:rsidR="00F92738" w:rsidRPr="00F92738" w:rsidRDefault="00F92738" w:rsidP="000A5B48">
            <w:pPr>
              <w:rPr>
                <w:rFonts w:ascii="Sassoon Primary" w:hAnsi="Sassoon Primary"/>
                <w:b/>
                <w:bCs/>
                <w:sz w:val="16"/>
                <w:szCs w:val="16"/>
              </w:rPr>
            </w:pPr>
            <w:r w:rsidRPr="00F92738">
              <w:rPr>
                <w:rFonts w:ascii="Sassoon Primary" w:hAnsi="Sassoon Primary"/>
                <w:b/>
                <w:bCs/>
                <w:sz w:val="16"/>
                <w:szCs w:val="16"/>
              </w:rPr>
              <w:t xml:space="preserve">Viewing from Above </w:t>
            </w:r>
          </w:p>
          <w:p w14:paraId="47986882" w14:textId="77777777" w:rsidR="00F92738" w:rsidRDefault="00F92738" w:rsidP="000A5B48">
            <w:pPr>
              <w:rPr>
                <w:rFonts w:ascii="Sassoon Primary" w:hAnsi="Sassoon Primary"/>
                <w:sz w:val="16"/>
                <w:szCs w:val="16"/>
              </w:rPr>
            </w:pPr>
          </w:p>
          <w:p w14:paraId="4044B6BF" w14:textId="77777777" w:rsidR="00F92738" w:rsidRDefault="00F92738" w:rsidP="000A5B48">
            <w:pPr>
              <w:rPr>
                <w:rFonts w:ascii="Sassoon Primary" w:hAnsi="Sassoon Primary"/>
                <w:sz w:val="16"/>
                <w:szCs w:val="16"/>
              </w:rPr>
            </w:pPr>
            <w:r w:rsidRPr="00F92738">
              <w:rPr>
                <w:rFonts w:ascii="Sassoon Primary" w:hAnsi="Sassoon Primary"/>
                <w:sz w:val="16"/>
                <w:szCs w:val="16"/>
              </w:rPr>
              <w:t xml:space="preserve">To use aerial photographs and plan perspectives to recognise landmarks and basic human and physical features. </w:t>
            </w:r>
          </w:p>
          <w:p w14:paraId="199E9291" w14:textId="77777777" w:rsidR="00F92738" w:rsidRDefault="00F92738" w:rsidP="000A5B48">
            <w:pPr>
              <w:rPr>
                <w:rFonts w:ascii="Sassoon Primary" w:hAnsi="Sassoon Primary"/>
                <w:sz w:val="16"/>
                <w:szCs w:val="16"/>
              </w:rPr>
            </w:pPr>
          </w:p>
          <w:p w14:paraId="606421D1" w14:textId="77777777" w:rsidR="00E850D7" w:rsidRDefault="00F92738" w:rsidP="000A5B48">
            <w:pPr>
              <w:rPr>
                <w:rFonts w:ascii="Sassoon Primary" w:hAnsi="Sassoon Primary"/>
                <w:sz w:val="16"/>
                <w:szCs w:val="16"/>
              </w:rPr>
            </w:pPr>
            <w:r w:rsidRPr="00F92738">
              <w:rPr>
                <w:rFonts w:ascii="Sassoon Primary" w:hAnsi="Sassoon Primary"/>
                <w:sz w:val="16"/>
                <w:szCs w:val="16"/>
              </w:rPr>
              <w:t>To use simple fieldwork and observational skills to study the geography of their school and its grounds and the key human and physical features of its surrounding environment in the context of aerial photographs.</w:t>
            </w:r>
          </w:p>
          <w:p w14:paraId="3669AC74" w14:textId="27238B2A" w:rsidR="00F92738" w:rsidRPr="00B32386" w:rsidRDefault="00F92738" w:rsidP="000A5B48">
            <w:pPr>
              <w:rPr>
                <w:rFonts w:ascii="Sassoon Primary" w:hAnsi="Sassoon Primary"/>
                <w:sz w:val="16"/>
                <w:szCs w:val="16"/>
              </w:rPr>
            </w:pPr>
          </w:p>
        </w:tc>
      </w:tr>
      <w:tr w:rsidR="00E850D7" w:rsidRPr="00B32386" w14:paraId="54CE367A" w14:textId="65510CA5" w:rsidTr="00DA3E95">
        <w:trPr>
          <w:trHeight w:val="988"/>
        </w:trPr>
        <w:tc>
          <w:tcPr>
            <w:tcW w:w="1111" w:type="dxa"/>
          </w:tcPr>
          <w:p w14:paraId="6D1CE26C" w14:textId="77777777" w:rsidR="00E850D7" w:rsidRPr="00CD3C39" w:rsidRDefault="00E850D7" w:rsidP="009E23A1">
            <w:pPr>
              <w:jc w:val="center"/>
              <w:rPr>
                <w:rFonts w:ascii="Sassoon Primary" w:hAnsi="Sassoon Primary"/>
                <w:b/>
                <w:bCs/>
                <w:sz w:val="16"/>
                <w:szCs w:val="16"/>
              </w:rPr>
            </w:pPr>
            <w:r w:rsidRPr="00CD3C39">
              <w:rPr>
                <w:rFonts w:ascii="Sassoon Primary" w:hAnsi="Sassoon Primary"/>
                <w:b/>
                <w:bCs/>
                <w:sz w:val="16"/>
                <w:szCs w:val="16"/>
              </w:rPr>
              <w:t>Week 6</w:t>
            </w:r>
          </w:p>
        </w:tc>
        <w:tc>
          <w:tcPr>
            <w:tcW w:w="2336" w:type="dxa"/>
          </w:tcPr>
          <w:p w14:paraId="394645B0" w14:textId="77777777" w:rsidR="00E850D7" w:rsidRPr="00162D9B" w:rsidRDefault="00E850D7" w:rsidP="00D16A14">
            <w:pPr>
              <w:rPr>
                <w:rFonts w:ascii="Sassoon Primary" w:hAnsi="Sassoon Primary"/>
                <w:b/>
                <w:bCs/>
                <w:sz w:val="16"/>
                <w:szCs w:val="16"/>
              </w:rPr>
            </w:pPr>
            <w:r w:rsidRPr="00162D9B">
              <w:rPr>
                <w:rFonts w:ascii="Sassoon Primary" w:hAnsi="Sassoon Primary"/>
                <w:b/>
                <w:bCs/>
                <w:sz w:val="16"/>
                <w:szCs w:val="16"/>
              </w:rPr>
              <w:t xml:space="preserve">Marvellous Map Symbols </w:t>
            </w:r>
          </w:p>
          <w:p w14:paraId="1F56A1F5" w14:textId="77777777" w:rsidR="00E850D7" w:rsidRDefault="00E850D7" w:rsidP="00D16A14">
            <w:pPr>
              <w:rPr>
                <w:rFonts w:ascii="Sassoon Primary" w:hAnsi="Sassoon Primary"/>
                <w:sz w:val="16"/>
                <w:szCs w:val="16"/>
              </w:rPr>
            </w:pPr>
          </w:p>
          <w:p w14:paraId="5FBE50D1" w14:textId="57EC4D19" w:rsidR="00E850D7" w:rsidRDefault="00E850D7" w:rsidP="00D16A14">
            <w:pPr>
              <w:rPr>
                <w:rFonts w:ascii="Sassoon Primary" w:hAnsi="Sassoon Primary"/>
                <w:sz w:val="16"/>
                <w:szCs w:val="16"/>
              </w:rPr>
            </w:pPr>
            <w:r w:rsidRPr="00F13E65">
              <w:rPr>
                <w:rFonts w:ascii="Sassoon Primary" w:hAnsi="Sassoon Primary"/>
                <w:sz w:val="16"/>
                <w:szCs w:val="16"/>
              </w:rPr>
              <w:t>To develop and follow directional vocabulary in the context of children's own environment.</w:t>
            </w:r>
          </w:p>
          <w:p w14:paraId="03CB4EEB" w14:textId="77777777" w:rsidR="00E850D7" w:rsidRDefault="00E850D7" w:rsidP="00D16A14">
            <w:pPr>
              <w:rPr>
                <w:rFonts w:ascii="Sassoon Primary" w:hAnsi="Sassoon Primary"/>
                <w:sz w:val="16"/>
                <w:szCs w:val="16"/>
              </w:rPr>
            </w:pPr>
          </w:p>
          <w:p w14:paraId="0478DFC7" w14:textId="52E3AF5C" w:rsidR="00E850D7" w:rsidRDefault="00E850D7" w:rsidP="00D16A14">
            <w:pPr>
              <w:rPr>
                <w:rFonts w:ascii="Sassoon Primary" w:hAnsi="Sassoon Primary"/>
                <w:sz w:val="16"/>
                <w:szCs w:val="16"/>
              </w:rPr>
            </w:pPr>
            <w:r w:rsidRPr="00F13E65">
              <w:rPr>
                <w:rFonts w:ascii="Sassoon Primary" w:hAnsi="Sassoon Primary"/>
                <w:sz w:val="16"/>
                <w:szCs w:val="16"/>
              </w:rPr>
              <w:t>To recognise a range of map symbols and understand their use.</w:t>
            </w:r>
          </w:p>
          <w:p w14:paraId="09D0A06A" w14:textId="3E276CC0" w:rsidR="00E850D7" w:rsidRPr="00B32386" w:rsidRDefault="00E850D7" w:rsidP="00D16A14">
            <w:pPr>
              <w:rPr>
                <w:rFonts w:ascii="Sassoon Primary" w:hAnsi="Sassoon Primary"/>
                <w:sz w:val="16"/>
                <w:szCs w:val="16"/>
              </w:rPr>
            </w:pPr>
          </w:p>
        </w:tc>
        <w:tc>
          <w:tcPr>
            <w:tcW w:w="2336" w:type="dxa"/>
          </w:tcPr>
          <w:p w14:paraId="6AEE9EBD" w14:textId="77777777" w:rsidR="00E850D7" w:rsidRPr="00965994" w:rsidRDefault="00E850D7" w:rsidP="00BA7CD2">
            <w:pPr>
              <w:rPr>
                <w:rFonts w:ascii="Sassoon Primary" w:hAnsi="Sassoon Primary"/>
                <w:b/>
                <w:bCs/>
                <w:sz w:val="16"/>
                <w:szCs w:val="16"/>
              </w:rPr>
            </w:pPr>
            <w:r w:rsidRPr="00965994">
              <w:rPr>
                <w:rFonts w:ascii="Sassoon Primary" w:hAnsi="Sassoon Primary"/>
                <w:b/>
                <w:bCs/>
                <w:sz w:val="16"/>
                <w:szCs w:val="16"/>
              </w:rPr>
              <w:t xml:space="preserve">Let's Make a Change </w:t>
            </w:r>
          </w:p>
          <w:p w14:paraId="1C237635" w14:textId="77777777" w:rsidR="00E850D7" w:rsidRDefault="00E850D7" w:rsidP="00BA7CD2">
            <w:pPr>
              <w:rPr>
                <w:rFonts w:ascii="Sassoon Primary" w:hAnsi="Sassoon Primary"/>
                <w:sz w:val="16"/>
                <w:szCs w:val="16"/>
              </w:rPr>
            </w:pPr>
          </w:p>
          <w:p w14:paraId="78E27128" w14:textId="5F4CB0B2" w:rsidR="00E850D7" w:rsidRDefault="00E850D7" w:rsidP="00BA7CD2">
            <w:pPr>
              <w:rPr>
                <w:rFonts w:ascii="Sassoon Primary" w:hAnsi="Sassoon Primary"/>
                <w:sz w:val="16"/>
                <w:szCs w:val="16"/>
              </w:rPr>
            </w:pPr>
            <w:r w:rsidRPr="006D0950">
              <w:rPr>
                <w:rFonts w:ascii="Sassoon Primary" w:hAnsi="Sassoon Primary"/>
                <w:sz w:val="16"/>
                <w:szCs w:val="16"/>
              </w:rPr>
              <w:t>To use basic geographical vocabulary to refer to key human/ physical features.</w:t>
            </w:r>
          </w:p>
          <w:p w14:paraId="524F2D98" w14:textId="77777777" w:rsidR="00E850D7" w:rsidRDefault="00E850D7" w:rsidP="00BA7CD2">
            <w:pPr>
              <w:rPr>
                <w:rFonts w:ascii="Sassoon Primary" w:hAnsi="Sassoon Primary"/>
                <w:sz w:val="16"/>
                <w:szCs w:val="16"/>
              </w:rPr>
            </w:pPr>
          </w:p>
          <w:p w14:paraId="6C129789" w14:textId="77777777" w:rsidR="00E850D7" w:rsidRDefault="00E850D7" w:rsidP="00BA7CD2">
            <w:pPr>
              <w:rPr>
                <w:rFonts w:ascii="Sassoon Primary" w:hAnsi="Sassoon Primary"/>
                <w:sz w:val="16"/>
                <w:szCs w:val="16"/>
              </w:rPr>
            </w:pPr>
            <w:r w:rsidRPr="004F2483">
              <w:rPr>
                <w:rFonts w:ascii="Sassoon Primary" w:hAnsi="Sassoon Primary"/>
                <w:sz w:val="16"/>
                <w:szCs w:val="16"/>
              </w:rPr>
              <w:t>To understand ways that we can change the local area. To ask questions.</w:t>
            </w:r>
          </w:p>
          <w:p w14:paraId="2FF96174" w14:textId="7F2ED13B" w:rsidR="00E850D7" w:rsidRPr="00B32386" w:rsidRDefault="00E850D7" w:rsidP="00BA7CD2">
            <w:pPr>
              <w:rPr>
                <w:rFonts w:ascii="Sassoon Primary" w:hAnsi="Sassoon Primary"/>
                <w:sz w:val="16"/>
                <w:szCs w:val="16"/>
              </w:rPr>
            </w:pPr>
          </w:p>
        </w:tc>
        <w:tc>
          <w:tcPr>
            <w:tcW w:w="2336" w:type="dxa"/>
          </w:tcPr>
          <w:p w14:paraId="058C585F" w14:textId="77777777" w:rsidR="002B299E" w:rsidRDefault="002B299E" w:rsidP="00D16A14">
            <w:pPr>
              <w:rPr>
                <w:rFonts w:ascii="Sassoon Primary" w:hAnsi="Sassoon Primary"/>
                <w:sz w:val="16"/>
                <w:szCs w:val="16"/>
              </w:rPr>
            </w:pPr>
            <w:r w:rsidRPr="002B299E">
              <w:rPr>
                <w:rFonts w:ascii="Sassoon Primary" w:hAnsi="Sassoon Primary"/>
                <w:b/>
                <w:bCs/>
                <w:sz w:val="16"/>
                <w:szCs w:val="16"/>
              </w:rPr>
              <w:t>How Is Brasilia Different from London?</w:t>
            </w:r>
            <w:r w:rsidRPr="002B299E">
              <w:rPr>
                <w:rFonts w:ascii="Sassoon Primary" w:hAnsi="Sassoon Primary"/>
                <w:sz w:val="16"/>
                <w:szCs w:val="16"/>
              </w:rPr>
              <w:t xml:space="preserve"> </w:t>
            </w:r>
          </w:p>
          <w:p w14:paraId="158D1057" w14:textId="77777777" w:rsidR="002B299E" w:rsidRDefault="002B299E" w:rsidP="00D16A14">
            <w:pPr>
              <w:rPr>
                <w:rFonts w:ascii="Sassoon Primary" w:hAnsi="Sassoon Primary"/>
                <w:sz w:val="16"/>
                <w:szCs w:val="16"/>
              </w:rPr>
            </w:pPr>
          </w:p>
          <w:p w14:paraId="25A4E71A" w14:textId="77777777" w:rsidR="00E850D7" w:rsidRDefault="002B299E" w:rsidP="00D16A14">
            <w:pPr>
              <w:rPr>
                <w:rFonts w:ascii="Sassoon Primary" w:hAnsi="Sassoon Primary"/>
                <w:sz w:val="16"/>
                <w:szCs w:val="16"/>
              </w:rPr>
            </w:pPr>
            <w:r w:rsidRPr="002B299E">
              <w:rPr>
                <w:rFonts w:ascii="Sassoon Primary" w:hAnsi="Sassoon Primary"/>
                <w:sz w:val="16"/>
                <w:szCs w:val="16"/>
              </w:rPr>
              <w:t>To understand geographical similarities and differences through studying the human and physical geography of a small area of the United Kingdom, and of a small area in a contrasting non-European country in the context of comparing Brasilia with London.</w:t>
            </w:r>
          </w:p>
          <w:p w14:paraId="77D2950E" w14:textId="7426F4DF" w:rsidR="009B5AE6" w:rsidRPr="00B32386" w:rsidRDefault="009B5AE6" w:rsidP="00D16A14">
            <w:pPr>
              <w:rPr>
                <w:rFonts w:ascii="Sassoon Primary" w:hAnsi="Sassoon Primary"/>
                <w:sz w:val="16"/>
                <w:szCs w:val="16"/>
              </w:rPr>
            </w:pPr>
          </w:p>
        </w:tc>
        <w:tc>
          <w:tcPr>
            <w:tcW w:w="2337" w:type="dxa"/>
          </w:tcPr>
          <w:p w14:paraId="3575ECFD" w14:textId="77777777" w:rsidR="00F92738" w:rsidRPr="00F92738" w:rsidRDefault="00F92738" w:rsidP="00D16A14">
            <w:pPr>
              <w:rPr>
                <w:rFonts w:ascii="Sassoon Primary" w:hAnsi="Sassoon Primary"/>
                <w:b/>
                <w:bCs/>
                <w:sz w:val="16"/>
                <w:szCs w:val="16"/>
              </w:rPr>
            </w:pPr>
            <w:r w:rsidRPr="00F92738">
              <w:rPr>
                <w:rFonts w:ascii="Sassoon Primary" w:hAnsi="Sassoon Primary"/>
                <w:b/>
                <w:bCs/>
                <w:sz w:val="16"/>
                <w:szCs w:val="16"/>
              </w:rPr>
              <w:t xml:space="preserve">Mapping our Oceans and Seas </w:t>
            </w:r>
          </w:p>
          <w:p w14:paraId="20BB0D4E" w14:textId="77777777" w:rsidR="00F92738" w:rsidRDefault="00F92738" w:rsidP="00D16A14">
            <w:pPr>
              <w:rPr>
                <w:rFonts w:ascii="Sassoon Primary" w:hAnsi="Sassoon Primary"/>
                <w:sz w:val="16"/>
                <w:szCs w:val="16"/>
              </w:rPr>
            </w:pPr>
          </w:p>
          <w:p w14:paraId="51490693" w14:textId="77777777" w:rsidR="00F92738" w:rsidRDefault="00F92738" w:rsidP="00D16A14">
            <w:pPr>
              <w:rPr>
                <w:rFonts w:ascii="Sassoon Primary" w:hAnsi="Sassoon Primary"/>
                <w:sz w:val="16"/>
                <w:szCs w:val="16"/>
              </w:rPr>
            </w:pPr>
            <w:r w:rsidRPr="00F92738">
              <w:rPr>
                <w:rFonts w:ascii="Sassoon Primary" w:hAnsi="Sassoon Primary"/>
                <w:sz w:val="16"/>
                <w:szCs w:val="16"/>
              </w:rPr>
              <w:t xml:space="preserve">To use basic geographical vocabulary to refer to key human and physical features. </w:t>
            </w:r>
          </w:p>
          <w:p w14:paraId="5A3EEB72" w14:textId="77777777" w:rsidR="00F92738" w:rsidRDefault="00F92738" w:rsidP="00D16A14">
            <w:pPr>
              <w:rPr>
                <w:rFonts w:ascii="Sassoon Primary" w:hAnsi="Sassoon Primary"/>
                <w:sz w:val="16"/>
                <w:szCs w:val="16"/>
              </w:rPr>
            </w:pPr>
          </w:p>
          <w:p w14:paraId="715EF745" w14:textId="798E1169" w:rsidR="00E850D7" w:rsidRPr="00B32386" w:rsidRDefault="00F92738" w:rsidP="00D16A14">
            <w:pPr>
              <w:rPr>
                <w:rFonts w:ascii="Sassoon Primary" w:hAnsi="Sassoon Primary"/>
                <w:sz w:val="16"/>
                <w:szCs w:val="16"/>
              </w:rPr>
            </w:pPr>
            <w:r w:rsidRPr="00F92738">
              <w:rPr>
                <w:rFonts w:ascii="Sassoon Primary" w:hAnsi="Sassoon Primary"/>
                <w:sz w:val="16"/>
                <w:szCs w:val="16"/>
              </w:rPr>
              <w:t>To name and locate the world’s seven continents and five oceans in the context of developing map skills</w:t>
            </w:r>
          </w:p>
        </w:tc>
      </w:tr>
    </w:tbl>
    <w:p w14:paraId="307836EE" w14:textId="2F0B4D46" w:rsidR="007B7399" w:rsidRDefault="007B7399" w:rsidP="007B7399"/>
    <w:p w14:paraId="29A3BA36" w14:textId="77777777" w:rsidR="00446B40" w:rsidRDefault="00446B40"/>
    <w:p w14:paraId="4CD8EDC0" w14:textId="073A80FB" w:rsidR="002B5697" w:rsidRDefault="003C1068">
      <w:r>
        <w:br w:type="page"/>
      </w:r>
    </w:p>
    <w:tbl>
      <w:tblPr>
        <w:tblStyle w:val="TableGrid"/>
        <w:tblpPr w:leftFromText="180" w:rightFromText="180" w:vertAnchor="page" w:horzAnchor="margin" w:tblpY="1728"/>
        <w:tblW w:w="0" w:type="auto"/>
        <w:tblLook w:val="04A0" w:firstRow="1" w:lastRow="0" w:firstColumn="1" w:lastColumn="0" w:noHBand="0" w:noVBand="1"/>
      </w:tblPr>
      <w:tblGrid>
        <w:gridCol w:w="1111"/>
        <w:gridCol w:w="3113"/>
        <w:gridCol w:w="3114"/>
        <w:gridCol w:w="3118"/>
      </w:tblGrid>
      <w:tr w:rsidR="002B5697" w:rsidRPr="002B5697" w14:paraId="5C4EFF94" w14:textId="77777777" w:rsidTr="00CF288A">
        <w:trPr>
          <w:trHeight w:val="415"/>
        </w:trPr>
        <w:tc>
          <w:tcPr>
            <w:tcW w:w="10456" w:type="dxa"/>
            <w:gridSpan w:val="4"/>
            <w:tcBorders>
              <w:top w:val="single" w:sz="4" w:space="0" w:color="auto"/>
              <w:left w:val="single" w:sz="4" w:space="0" w:color="auto"/>
              <w:bottom w:val="single" w:sz="4" w:space="0" w:color="auto"/>
              <w:right w:val="single" w:sz="4" w:space="0" w:color="auto"/>
            </w:tcBorders>
            <w:vAlign w:val="center"/>
          </w:tcPr>
          <w:p w14:paraId="025A467E" w14:textId="28D56D9F" w:rsidR="002B5697" w:rsidRPr="002B5697" w:rsidRDefault="00412310" w:rsidP="002B5697">
            <w:pPr>
              <w:spacing w:after="160" w:line="259" w:lineRule="auto"/>
              <w:rPr>
                <w:b/>
                <w:bCs/>
              </w:rPr>
            </w:pPr>
            <w:proofErr w:type="spellStart"/>
            <w:r w:rsidRPr="0084474E">
              <w:rPr>
                <w:rFonts w:ascii="Sassoon Primary" w:hAnsi="Sassoon Primary"/>
                <w:b/>
                <w:bCs/>
                <w:sz w:val="20"/>
                <w:szCs w:val="20"/>
              </w:rPr>
              <w:lastRenderedPageBreak/>
              <w:t>Lewknor</w:t>
            </w:r>
            <w:proofErr w:type="spellEnd"/>
            <w:r w:rsidRPr="0084474E">
              <w:rPr>
                <w:rFonts w:ascii="Sassoon Primary" w:hAnsi="Sassoon Primary"/>
                <w:b/>
                <w:bCs/>
                <w:sz w:val="20"/>
                <w:szCs w:val="20"/>
              </w:rPr>
              <w:t xml:space="preserve"> </w:t>
            </w:r>
            <w:r>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2B5697" w:rsidRPr="002B5697" w14:paraId="368A2C7C" w14:textId="77777777" w:rsidTr="00CF288A">
        <w:trPr>
          <w:trHeight w:val="415"/>
        </w:trPr>
        <w:tc>
          <w:tcPr>
            <w:tcW w:w="10456" w:type="dxa"/>
            <w:gridSpan w:val="4"/>
            <w:tcBorders>
              <w:top w:val="single" w:sz="4" w:space="0" w:color="auto"/>
              <w:left w:val="single" w:sz="4" w:space="0" w:color="auto"/>
              <w:bottom w:val="single" w:sz="4" w:space="0" w:color="auto"/>
              <w:right w:val="single" w:sz="4" w:space="0" w:color="auto"/>
            </w:tcBorders>
            <w:vAlign w:val="center"/>
          </w:tcPr>
          <w:p w14:paraId="5DAFA642" w14:textId="45BC55EA" w:rsidR="002B5697" w:rsidRPr="002B5697" w:rsidRDefault="00412310" w:rsidP="002B5697">
            <w:pPr>
              <w:spacing w:after="160" w:line="259" w:lineRule="auto"/>
              <w:rPr>
                <w:b/>
                <w:bCs/>
              </w:rPr>
            </w:pPr>
            <w:r>
              <w:rPr>
                <w:rFonts w:ascii="Sassoon Primary" w:hAnsi="Sassoon Primary"/>
                <w:b/>
                <w:bCs/>
                <w:sz w:val="20"/>
                <w:szCs w:val="20"/>
              </w:rPr>
              <w:t>Geography</w:t>
            </w:r>
            <w:r w:rsidRPr="0084474E">
              <w:rPr>
                <w:rFonts w:ascii="Sassoon Primary" w:hAnsi="Sassoon Primary"/>
                <w:b/>
                <w:bCs/>
                <w:sz w:val="20"/>
                <w:szCs w:val="20"/>
              </w:rPr>
              <w:t xml:space="preserve"> – Year 1/2 - Cycle </w:t>
            </w:r>
            <w:r>
              <w:rPr>
                <w:rFonts w:ascii="Sassoon Primary" w:hAnsi="Sassoon Primary"/>
                <w:b/>
                <w:bCs/>
                <w:sz w:val="20"/>
                <w:szCs w:val="20"/>
              </w:rPr>
              <w:t>B</w:t>
            </w:r>
          </w:p>
        </w:tc>
      </w:tr>
      <w:tr w:rsidR="002B5697" w:rsidRPr="002B5697" w14:paraId="67565729" w14:textId="77777777" w:rsidTr="00BB7FF1">
        <w:trPr>
          <w:trHeight w:val="411"/>
        </w:trPr>
        <w:tc>
          <w:tcPr>
            <w:tcW w:w="1111" w:type="dxa"/>
            <w:tcBorders>
              <w:top w:val="single" w:sz="4" w:space="0" w:color="auto"/>
              <w:left w:val="single" w:sz="4" w:space="0" w:color="auto"/>
              <w:bottom w:val="single" w:sz="4" w:space="0" w:color="auto"/>
              <w:right w:val="single" w:sz="4" w:space="0" w:color="auto"/>
            </w:tcBorders>
          </w:tcPr>
          <w:p w14:paraId="6DD96A36" w14:textId="5856E797" w:rsidR="002B5697" w:rsidRPr="002B5697" w:rsidRDefault="00412310" w:rsidP="002B5697">
            <w:pPr>
              <w:spacing w:after="160" w:line="259" w:lineRule="auto"/>
            </w:pPr>
            <w:r w:rsidRPr="00B32386">
              <w:rPr>
                <w:rFonts w:ascii="Sassoon Primary" w:hAnsi="Sassoon Primary"/>
                <w:sz w:val="16"/>
                <w:szCs w:val="16"/>
              </w:rPr>
              <w:t>Progression from EYFS</w:t>
            </w:r>
          </w:p>
        </w:tc>
        <w:tc>
          <w:tcPr>
            <w:tcW w:w="9345" w:type="dxa"/>
            <w:gridSpan w:val="3"/>
            <w:tcBorders>
              <w:top w:val="single" w:sz="4" w:space="0" w:color="auto"/>
              <w:left w:val="single" w:sz="4" w:space="0" w:color="auto"/>
              <w:bottom w:val="single" w:sz="4" w:space="0" w:color="auto"/>
              <w:right w:val="single" w:sz="4" w:space="0" w:color="auto"/>
            </w:tcBorders>
          </w:tcPr>
          <w:p w14:paraId="49A4E903" w14:textId="77777777" w:rsidR="00C04D64" w:rsidRPr="00BB7FF1" w:rsidRDefault="00C04D64" w:rsidP="00C04D64">
            <w:pPr>
              <w:spacing w:before="63"/>
              <w:rPr>
                <w:rFonts w:ascii="Sassoon Primary" w:hAnsi="Sassoon Primary" w:cs="Tahoma"/>
                <w:b/>
                <w:sz w:val="16"/>
                <w:szCs w:val="16"/>
              </w:rPr>
            </w:pPr>
            <w:r w:rsidRPr="00BB7FF1">
              <w:rPr>
                <w:rFonts w:ascii="Sassoon Primary" w:hAnsi="Sassoon Primary" w:cs="Tahoma"/>
                <w:b/>
                <w:sz w:val="16"/>
                <w:szCs w:val="16"/>
              </w:rPr>
              <w:t>Understanding the World (People and Communities)</w:t>
            </w:r>
          </w:p>
          <w:p w14:paraId="568BF526" w14:textId="77777777" w:rsidR="00C04D64" w:rsidRPr="00BB7FF1" w:rsidRDefault="00C04D64" w:rsidP="00C04D64">
            <w:pPr>
              <w:pStyle w:val="BodyText"/>
              <w:spacing w:before="17" w:line="254" w:lineRule="auto"/>
              <w:rPr>
                <w:rFonts w:ascii="Sassoon Primary" w:hAnsi="Sassoon Primary" w:cs="Tahoma"/>
                <w:sz w:val="16"/>
                <w:szCs w:val="16"/>
              </w:rPr>
            </w:pPr>
            <w:r w:rsidRPr="00BB7FF1">
              <w:rPr>
                <w:rFonts w:ascii="Sassoon Primary" w:hAnsi="Sassoon Primary" w:cs="Tahoma"/>
                <w:sz w:val="16"/>
                <w:szCs w:val="16"/>
              </w:rPr>
              <w:t>Children know about similarities and differences between themselves and others, and among families, communities and traditions.</w:t>
            </w:r>
          </w:p>
          <w:p w14:paraId="5248A392" w14:textId="77777777" w:rsidR="00C04D64" w:rsidRPr="00BB7FF1" w:rsidRDefault="00C04D64" w:rsidP="00C04D64">
            <w:pPr>
              <w:spacing w:before="63"/>
              <w:rPr>
                <w:rFonts w:ascii="Sassoon Primary" w:hAnsi="Sassoon Primary" w:cs="Tahoma"/>
                <w:b/>
                <w:sz w:val="16"/>
                <w:szCs w:val="16"/>
              </w:rPr>
            </w:pPr>
            <w:r w:rsidRPr="00BB7FF1">
              <w:rPr>
                <w:rFonts w:ascii="Sassoon Primary" w:hAnsi="Sassoon Primary" w:cs="Tahoma"/>
                <w:b/>
                <w:sz w:val="16"/>
                <w:szCs w:val="16"/>
              </w:rPr>
              <w:t>Understanding the World (The World)</w:t>
            </w:r>
          </w:p>
          <w:p w14:paraId="48CC794D" w14:textId="47B8000A" w:rsidR="002B5697" w:rsidRPr="002B5697" w:rsidRDefault="00C04D64" w:rsidP="00C04D64">
            <w:pPr>
              <w:spacing w:after="160" w:line="259" w:lineRule="auto"/>
            </w:pPr>
            <w:r w:rsidRPr="00BB7FF1">
              <w:rPr>
                <w:rFonts w:ascii="Sassoon Primary" w:hAnsi="Sassoon Primary" w:cs="Tahoma"/>
                <w:sz w:val="16"/>
                <w:szCs w:val="16"/>
              </w:rPr>
              <w:t>Children</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know</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about</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similarities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and</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differences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in</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relation</w:t>
            </w:r>
            <w:r w:rsidRPr="00BB7FF1">
              <w:rPr>
                <w:rFonts w:ascii="Sassoon Primary" w:hAnsi="Sassoon Primary" w:cs="Tahoma"/>
                <w:spacing w:val="-20"/>
                <w:sz w:val="16"/>
                <w:szCs w:val="16"/>
              </w:rPr>
              <w:t xml:space="preserve"> </w:t>
            </w:r>
            <w:r w:rsidRPr="00BB7FF1">
              <w:rPr>
                <w:rFonts w:ascii="Sassoon Primary" w:hAnsi="Sassoon Primary" w:cs="Tahoma"/>
                <w:sz w:val="16"/>
                <w:szCs w:val="16"/>
              </w:rPr>
              <w:t>to</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places,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objects,</w:t>
            </w:r>
            <w:r w:rsidRPr="00BB7FF1">
              <w:rPr>
                <w:rFonts w:ascii="Sassoon Primary" w:hAnsi="Sassoon Primary" w:cs="Tahoma"/>
                <w:spacing w:val="-21"/>
                <w:sz w:val="16"/>
                <w:szCs w:val="16"/>
              </w:rPr>
              <w:t xml:space="preserve"> </w:t>
            </w:r>
            <w:r w:rsidRPr="00BB7FF1">
              <w:rPr>
                <w:rFonts w:ascii="Sassoon Primary" w:hAnsi="Sassoon Primary" w:cs="Tahoma"/>
                <w:sz w:val="16"/>
                <w:szCs w:val="16"/>
              </w:rPr>
              <w:t>materials and living things. They talk about the features of their own immediate environment and how environments might vary from one</w:t>
            </w:r>
            <w:r w:rsidRPr="00BB7FF1">
              <w:rPr>
                <w:rFonts w:ascii="Sassoon Primary" w:hAnsi="Sassoon Primary" w:cs="Tahoma"/>
                <w:spacing w:val="-25"/>
                <w:sz w:val="16"/>
                <w:szCs w:val="16"/>
              </w:rPr>
              <w:t xml:space="preserve"> </w:t>
            </w:r>
            <w:r w:rsidRPr="00BB7FF1">
              <w:rPr>
                <w:rFonts w:ascii="Sassoon Primary" w:hAnsi="Sassoon Primary" w:cs="Tahoma"/>
                <w:sz w:val="16"/>
                <w:szCs w:val="16"/>
              </w:rPr>
              <w:t>another.</w:t>
            </w:r>
          </w:p>
        </w:tc>
      </w:tr>
      <w:tr w:rsidR="00C56273" w:rsidRPr="002B5697" w14:paraId="546197AA" w14:textId="77777777" w:rsidTr="00412310">
        <w:trPr>
          <w:trHeight w:val="457"/>
        </w:trPr>
        <w:tc>
          <w:tcPr>
            <w:tcW w:w="1111" w:type="dxa"/>
            <w:tcBorders>
              <w:top w:val="single" w:sz="4" w:space="0" w:color="auto"/>
              <w:left w:val="single" w:sz="4" w:space="0" w:color="auto"/>
              <w:bottom w:val="single" w:sz="4" w:space="0" w:color="auto"/>
              <w:right w:val="single" w:sz="4" w:space="0" w:color="auto"/>
            </w:tcBorders>
          </w:tcPr>
          <w:p w14:paraId="765AB814" w14:textId="77777777" w:rsidR="00C56273" w:rsidRPr="002B5697" w:rsidRDefault="00C56273" w:rsidP="00C56273">
            <w:pPr>
              <w:spacing w:after="160" w:line="259" w:lineRule="auto"/>
              <w:rPr>
                <w:b/>
                <w:bCs/>
              </w:rPr>
            </w:pPr>
          </w:p>
        </w:tc>
        <w:tc>
          <w:tcPr>
            <w:tcW w:w="3113" w:type="dxa"/>
            <w:tcBorders>
              <w:top w:val="single" w:sz="4" w:space="0" w:color="auto"/>
              <w:left w:val="single" w:sz="4" w:space="0" w:color="auto"/>
              <w:bottom w:val="single" w:sz="4" w:space="0" w:color="auto"/>
              <w:right w:val="single" w:sz="4" w:space="0" w:color="auto"/>
            </w:tcBorders>
            <w:vAlign w:val="center"/>
          </w:tcPr>
          <w:p w14:paraId="1154BE98" w14:textId="6A72C75E" w:rsidR="00C56273" w:rsidRPr="002B5697" w:rsidRDefault="00C56273" w:rsidP="00412310">
            <w:pPr>
              <w:spacing w:after="160" w:line="259" w:lineRule="auto"/>
              <w:jc w:val="center"/>
              <w:rPr>
                <w:b/>
                <w:bCs/>
              </w:rPr>
            </w:pPr>
            <w:r w:rsidRPr="003C1068">
              <w:rPr>
                <w:rFonts w:ascii="Sassoon Primary" w:hAnsi="Sassoon Primary"/>
                <w:b/>
                <w:bCs/>
                <w:sz w:val="16"/>
                <w:szCs w:val="16"/>
              </w:rPr>
              <w:t>Autumn</w:t>
            </w:r>
          </w:p>
        </w:tc>
        <w:tc>
          <w:tcPr>
            <w:tcW w:w="3114" w:type="dxa"/>
            <w:tcBorders>
              <w:top w:val="single" w:sz="4" w:space="0" w:color="auto"/>
              <w:left w:val="single" w:sz="4" w:space="0" w:color="auto"/>
              <w:bottom w:val="single" w:sz="4" w:space="0" w:color="auto"/>
              <w:right w:val="single" w:sz="4" w:space="0" w:color="auto"/>
            </w:tcBorders>
            <w:vAlign w:val="center"/>
          </w:tcPr>
          <w:p w14:paraId="7B209346" w14:textId="5057451A" w:rsidR="00C56273" w:rsidRPr="002B5697" w:rsidRDefault="00C56273" w:rsidP="00412310">
            <w:pPr>
              <w:spacing w:after="160" w:line="259" w:lineRule="auto"/>
              <w:jc w:val="center"/>
              <w:rPr>
                <w:b/>
                <w:bCs/>
              </w:rPr>
            </w:pPr>
            <w:r w:rsidRPr="003C1068">
              <w:rPr>
                <w:rFonts w:ascii="Sassoon Primary" w:hAnsi="Sassoon Primary"/>
                <w:b/>
                <w:bCs/>
                <w:sz w:val="16"/>
                <w:szCs w:val="16"/>
              </w:rPr>
              <w:t>Spring</w:t>
            </w:r>
          </w:p>
        </w:tc>
        <w:tc>
          <w:tcPr>
            <w:tcW w:w="3118" w:type="dxa"/>
            <w:tcBorders>
              <w:top w:val="single" w:sz="4" w:space="0" w:color="auto"/>
              <w:left w:val="single" w:sz="4" w:space="0" w:color="auto"/>
              <w:bottom w:val="single" w:sz="4" w:space="0" w:color="auto"/>
              <w:right w:val="single" w:sz="4" w:space="0" w:color="auto"/>
            </w:tcBorders>
            <w:vAlign w:val="center"/>
          </w:tcPr>
          <w:p w14:paraId="2BBEDE44" w14:textId="3F02DC20" w:rsidR="00C56273" w:rsidRPr="002B5697" w:rsidRDefault="00C56273" w:rsidP="00412310">
            <w:pPr>
              <w:spacing w:after="160" w:line="259" w:lineRule="auto"/>
              <w:jc w:val="center"/>
              <w:rPr>
                <w:b/>
                <w:bCs/>
              </w:rPr>
            </w:pPr>
            <w:r w:rsidRPr="003C1068">
              <w:rPr>
                <w:rFonts w:ascii="Sassoon Primary" w:hAnsi="Sassoon Primary"/>
                <w:b/>
                <w:bCs/>
                <w:sz w:val="16"/>
                <w:szCs w:val="16"/>
              </w:rPr>
              <w:t>Summer</w:t>
            </w:r>
          </w:p>
        </w:tc>
      </w:tr>
      <w:tr w:rsidR="00C56273" w:rsidRPr="002B5697" w14:paraId="261C028B" w14:textId="77777777" w:rsidTr="00412310">
        <w:trPr>
          <w:trHeight w:val="457"/>
        </w:trPr>
        <w:tc>
          <w:tcPr>
            <w:tcW w:w="1111" w:type="dxa"/>
            <w:tcBorders>
              <w:top w:val="single" w:sz="4" w:space="0" w:color="auto"/>
              <w:left w:val="single" w:sz="4" w:space="0" w:color="auto"/>
              <w:bottom w:val="single" w:sz="4" w:space="0" w:color="auto"/>
              <w:right w:val="single" w:sz="4" w:space="0" w:color="auto"/>
            </w:tcBorders>
            <w:vAlign w:val="center"/>
          </w:tcPr>
          <w:p w14:paraId="3F04411B" w14:textId="47240DA8" w:rsidR="00C56273" w:rsidRPr="002B5697" w:rsidRDefault="00C56273" w:rsidP="00C56273">
            <w:pPr>
              <w:spacing w:after="160" w:line="259" w:lineRule="auto"/>
              <w:rPr>
                <w:b/>
                <w:bCs/>
              </w:rPr>
            </w:pPr>
            <w:r w:rsidRPr="003C1068">
              <w:rPr>
                <w:rFonts w:ascii="Sassoon Primary" w:hAnsi="Sassoon Primary"/>
                <w:b/>
                <w:bCs/>
                <w:sz w:val="16"/>
                <w:szCs w:val="16"/>
              </w:rPr>
              <w:t>Theme/Unit</w:t>
            </w:r>
          </w:p>
        </w:tc>
        <w:tc>
          <w:tcPr>
            <w:tcW w:w="3113" w:type="dxa"/>
            <w:tcBorders>
              <w:top w:val="single" w:sz="4" w:space="0" w:color="auto"/>
              <w:left w:val="single" w:sz="4" w:space="0" w:color="auto"/>
              <w:bottom w:val="single" w:sz="4" w:space="0" w:color="auto"/>
              <w:right w:val="single" w:sz="4" w:space="0" w:color="auto"/>
            </w:tcBorders>
            <w:vAlign w:val="center"/>
          </w:tcPr>
          <w:p w14:paraId="21427550" w14:textId="4387D50F" w:rsidR="00C56273" w:rsidRPr="002B5697" w:rsidRDefault="00C56273" w:rsidP="00412310">
            <w:pPr>
              <w:spacing w:after="160" w:line="259" w:lineRule="auto"/>
              <w:jc w:val="center"/>
              <w:rPr>
                <w:b/>
                <w:bCs/>
              </w:rPr>
            </w:pPr>
            <w:r w:rsidRPr="003C1068">
              <w:rPr>
                <w:rFonts w:ascii="Sassoon Primary" w:hAnsi="Sassoon Primary"/>
                <w:b/>
                <w:bCs/>
                <w:sz w:val="16"/>
                <w:szCs w:val="16"/>
              </w:rPr>
              <w:t>Wonderful Weather</w:t>
            </w:r>
          </w:p>
        </w:tc>
        <w:tc>
          <w:tcPr>
            <w:tcW w:w="3114" w:type="dxa"/>
            <w:tcBorders>
              <w:top w:val="single" w:sz="4" w:space="0" w:color="auto"/>
              <w:left w:val="single" w:sz="4" w:space="0" w:color="auto"/>
              <w:bottom w:val="single" w:sz="4" w:space="0" w:color="auto"/>
              <w:right w:val="single" w:sz="4" w:space="0" w:color="auto"/>
            </w:tcBorders>
            <w:vAlign w:val="center"/>
          </w:tcPr>
          <w:p w14:paraId="0D9B4300" w14:textId="3C493FE2" w:rsidR="00C56273" w:rsidRPr="002B5697" w:rsidRDefault="00C56273" w:rsidP="00412310">
            <w:pPr>
              <w:spacing w:after="160" w:line="259" w:lineRule="auto"/>
              <w:jc w:val="center"/>
              <w:rPr>
                <w:b/>
                <w:bCs/>
              </w:rPr>
            </w:pPr>
            <w:r w:rsidRPr="003C1068">
              <w:rPr>
                <w:rFonts w:ascii="Sassoon Primary" w:hAnsi="Sassoon Primary"/>
                <w:b/>
                <w:bCs/>
                <w:sz w:val="16"/>
                <w:szCs w:val="16"/>
              </w:rPr>
              <w:t>Wonderful World</w:t>
            </w:r>
          </w:p>
        </w:tc>
        <w:tc>
          <w:tcPr>
            <w:tcW w:w="3118" w:type="dxa"/>
            <w:tcBorders>
              <w:top w:val="single" w:sz="4" w:space="0" w:color="auto"/>
              <w:left w:val="single" w:sz="4" w:space="0" w:color="auto"/>
              <w:bottom w:val="single" w:sz="4" w:space="0" w:color="auto"/>
              <w:right w:val="single" w:sz="4" w:space="0" w:color="auto"/>
            </w:tcBorders>
            <w:vAlign w:val="center"/>
          </w:tcPr>
          <w:p w14:paraId="1E4DB4C1" w14:textId="3D28CA3B" w:rsidR="00C56273" w:rsidRPr="002B5697" w:rsidRDefault="00C56273" w:rsidP="00412310">
            <w:pPr>
              <w:spacing w:after="160" w:line="259" w:lineRule="auto"/>
              <w:jc w:val="center"/>
              <w:rPr>
                <w:b/>
                <w:bCs/>
              </w:rPr>
            </w:pPr>
            <w:r w:rsidRPr="003C1068">
              <w:rPr>
                <w:rFonts w:ascii="Sassoon Primary" w:hAnsi="Sassoon Primary"/>
                <w:b/>
                <w:bCs/>
                <w:sz w:val="16"/>
                <w:szCs w:val="16"/>
              </w:rPr>
              <w:t>Let’s go to China</w:t>
            </w:r>
          </w:p>
        </w:tc>
      </w:tr>
      <w:tr w:rsidR="00C56273" w:rsidRPr="002B5697" w14:paraId="730DB730" w14:textId="77777777" w:rsidTr="00412310">
        <w:trPr>
          <w:trHeight w:val="841"/>
        </w:trPr>
        <w:tc>
          <w:tcPr>
            <w:tcW w:w="1111" w:type="dxa"/>
            <w:tcBorders>
              <w:top w:val="single" w:sz="4" w:space="0" w:color="auto"/>
              <w:left w:val="single" w:sz="4" w:space="0" w:color="auto"/>
              <w:bottom w:val="single" w:sz="4" w:space="0" w:color="auto"/>
              <w:right w:val="single" w:sz="4" w:space="0" w:color="auto"/>
            </w:tcBorders>
          </w:tcPr>
          <w:p w14:paraId="1B9A4B57" w14:textId="4D2CBD8C" w:rsidR="00C56273" w:rsidRPr="002B5697" w:rsidRDefault="00C56273" w:rsidP="00412310">
            <w:pPr>
              <w:spacing w:after="160" w:line="259" w:lineRule="auto"/>
              <w:jc w:val="center"/>
              <w:rPr>
                <w:b/>
                <w:bCs/>
              </w:rPr>
            </w:pPr>
            <w:r w:rsidRPr="003C1068">
              <w:rPr>
                <w:rFonts w:ascii="Sassoon Primary" w:hAnsi="Sassoon Primary"/>
                <w:b/>
                <w:bCs/>
                <w:sz w:val="16"/>
                <w:szCs w:val="16"/>
              </w:rPr>
              <w:t>Week 1</w:t>
            </w:r>
          </w:p>
        </w:tc>
        <w:tc>
          <w:tcPr>
            <w:tcW w:w="3113" w:type="dxa"/>
            <w:tcBorders>
              <w:top w:val="single" w:sz="4" w:space="0" w:color="auto"/>
              <w:left w:val="single" w:sz="4" w:space="0" w:color="auto"/>
              <w:bottom w:val="single" w:sz="4" w:space="0" w:color="auto"/>
              <w:right w:val="single" w:sz="4" w:space="0" w:color="auto"/>
            </w:tcBorders>
          </w:tcPr>
          <w:p w14:paraId="6695D607" w14:textId="47CC72A3"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What is Weather? </w:t>
            </w:r>
          </w:p>
          <w:p w14:paraId="1D40AD27" w14:textId="77777777"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identify daily weather patterns in the context of the weather of the UK.</w:t>
            </w:r>
          </w:p>
          <w:p w14:paraId="09F8831C" w14:textId="77777777" w:rsidR="00C56273" w:rsidRPr="002B5697" w:rsidRDefault="00C56273" w:rsidP="00C56273">
            <w:pPr>
              <w:spacing w:after="160" w:line="259" w:lineRule="auto"/>
            </w:pPr>
          </w:p>
        </w:tc>
        <w:tc>
          <w:tcPr>
            <w:tcW w:w="3114" w:type="dxa"/>
            <w:tcBorders>
              <w:top w:val="single" w:sz="4" w:space="0" w:color="auto"/>
              <w:left w:val="single" w:sz="4" w:space="0" w:color="auto"/>
              <w:bottom w:val="single" w:sz="4" w:space="0" w:color="auto"/>
              <w:right w:val="single" w:sz="4" w:space="0" w:color="auto"/>
            </w:tcBorders>
          </w:tcPr>
          <w:p w14:paraId="518761AF" w14:textId="073094EC"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Round and Round </w:t>
            </w:r>
          </w:p>
          <w:p w14:paraId="19C0E76A" w14:textId="6EF71004"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name and locate the world’s seven continents and five oceans; </w:t>
            </w:r>
          </w:p>
          <w:p w14:paraId="58B8949F" w14:textId="2AB118EC"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use world maps, atlas and globes to identify the UK and its countries, as well as the countries, continents and oceans at this key stage. in the context of the geography of the world.</w:t>
            </w:r>
          </w:p>
        </w:tc>
        <w:tc>
          <w:tcPr>
            <w:tcW w:w="3118" w:type="dxa"/>
            <w:tcBorders>
              <w:top w:val="single" w:sz="4" w:space="0" w:color="auto"/>
              <w:left w:val="single" w:sz="4" w:space="0" w:color="auto"/>
              <w:bottom w:val="single" w:sz="4" w:space="0" w:color="auto"/>
              <w:right w:val="single" w:sz="4" w:space="0" w:color="auto"/>
            </w:tcBorders>
          </w:tcPr>
          <w:p w14:paraId="01282476" w14:textId="42DEF2E5"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Where is China? </w:t>
            </w:r>
          </w:p>
          <w:p w14:paraId="5E468576" w14:textId="5E4BEDBF"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understand geographical similarities and differences through studying the human and physical geography of a small area of the United Kingdom, and of a small area in a contrasting non-European country in the context of China. </w:t>
            </w:r>
          </w:p>
          <w:p w14:paraId="728F005C" w14:textId="4818B7D3"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use world maps, atlases and globes to identify the countries studied at this key stage in the context of China.</w:t>
            </w:r>
          </w:p>
        </w:tc>
      </w:tr>
      <w:tr w:rsidR="00C56273" w:rsidRPr="002B5697" w14:paraId="0D130F15" w14:textId="77777777" w:rsidTr="00412310">
        <w:trPr>
          <w:trHeight w:val="2823"/>
        </w:trPr>
        <w:tc>
          <w:tcPr>
            <w:tcW w:w="1111" w:type="dxa"/>
            <w:tcBorders>
              <w:top w:val="single" w:sz="4" w:space="0" w:color="auto"/>
              <w:left w:val="single" w:sz="4" w:space="0" w:color="auto"/>
              <w:bottom w:val="single" w:sz="4" w:space="0" w:color="auto"/>
              <w:right w:val="single" w:sz="4" w:space="0" w:color="auto"/>
            </w:tcBorders>
          </w:tcPr>
          <w:p w14:paraId="7039B0AF" w14:textId="487083B1" w:rsidR="00C56273" w:rsidRPr="002B5697" w:rsidRDefault="00C56273" w:rsidP="00412310">
            <w:pPr>
              <w:spacing w:after="160" w:line="259" w:lineRule="auto"/>
              <w:jc w:val="center"/>
              <w:rPr>
                <w:b/>
                <w:bCs/>
              </w:rPr>
            </w:pPr>
            <w:r w:rsidRPr="003C1068">
              <w:rPr>
                <w:rFonts w:ascii="Sassoon Primary" w:hAnsi="Sassoon Primary"/>
                <w:b/>
                <w:bCs/>
                <w:sz w:val="16"/>
                <w:szCs w:val="16"/>
              </w:rPr>
              <w:t>Week 2</w:t>
            </w:r>
          </w:p>
        </w:tc>
        <w:tc>
          <w:tcPr>
            <w:tcW w:w="3113" w:type="dxa"/>
            <w:tcBorders>
              <w:top w:val="single" w:sz="4" w:space="0" w:color="auto"/>
              <w:left w:val="single" w:sz="4" w:space="0" w:color="auto"/>
              <w:bottom w:val="single" w:sz="4" w:space="0" w:color="auto"/>
              <w:right w:val="single" w:sz="4" w:space="0" w:color="auto"/>
            </w:tcBorders>
          </w:tcPr>
          <w:p w14:paraId="7C3E5D06" w14:textId="0908E5B3"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How Does the Weather Affect Us? </w:t>
            </w:r>
          </w:p>
          <w:p w14:paraId="7F83A93C" w14:textId="77777777"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understand seasonal weather patterns in the context of the weather of The UK.</w:t>
            </w:r>
          </w:p>
          <w:p w14:paraId="11E3447B" w14:textId="77777777" w:rsidR="00C56273" w:rsidRPr="002B5697" w:rsidRDefault="00C56273" w:rsidP="00C56273">
            <w:pPr>
              <w:spacing w:after="160" w:line="259" w:lineRule="auto"/>
            </w:pPr>
          </w:p>
        </w:tc>
        <w:tc>
          <w:tcPr>
            <w:tcW w:w="3114" w:type="dxa"/>
            <w:tcBorders>
              <w:top w:val="single" w:sz="4" w:space="0" w:color="auto"/>
              <w:left w:val="single" w:sz="4" w:space="0" w:color="auto"/>
              <w:bottom w:val="single" w:sz="4" w:space="0" w:color="auto"/>
              <w:right w:val="single" w:sz="4" w:space="0" w:color="auto"/>
            </w:tcBorders>
          </w:tcPr>
          <w:p w14:paraId="3292C89A" w14:textId="77777777"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Around Our Continents </w:t>
            </w:r>
          </w:p>
          <w:p w14:paraId="127F3EBD" w14:textId="0778F0CE"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name and locate the world’s seven continents and five oceans; in the context of the geography of the world. </w:t>
            </w:r>
          </w:p>
          <w:p w14:paraId="2CA7EBA2" w14:textId="0E49C175"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use world maps, atlas and globes to identify the UK and its countries, as well as the countries, continents and oceans at this key stage.</w:t>
            </w:r>
          </w:p>
        </w:tc>
        <w:tc>
          <w:tcPr>
            <w:tcW w:w="3118" w:type="dxa"/>
            <w:tcBorders>
              <w:top w:val="single" w:sz="4" w:space="0" w:color="auto"/>
              <w:left w:val="single" w:sz="4" w:space="0" w:color="auto"/>
              <w:bottom w:val="single" w:sz="4" w:space="0" w:color="auto"/>
              <w:right w:val="single" w:sz="4" w:space="0" w:color="auto"/>
            </w:tcBorders>
          </w:tcPr>
          <w:p w14:paraId="53A995FD" w14:textId="752354C6"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Exploring China </w:t>
            </w:r>
          </w:p>
          <w:p w14:paraId="158DB616" w14:textId="0F502C32"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devise simple maps in the context of China. </w:t>
            </w:r>
          </w:p>
          <w:p w14:paraId="2F528DB4" w14:textId="4F774344"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understand geographical similarities and differences through studying the human and physical geography of a small area of the United Kingdom, and of a small area in a contrasting non-European country in the context of China. </w:t>
            </w:r>
          </w:p>
        </w:tc>
      </w:tr>
      <w:tr w:rsidR="00C56273" w:rsidRPr="002B5697" w14:paraId="0CA4F37F" w14:textId="77777777" w:rsidTr="00412310">
        <w:trPr>
          <w:trHeight w:val="1026"/>
        </w:trPr>
        <w:tc>
          <w:tcPr>
            <w:tcW w:w="1111" w:type="dxa"/>
            <w:tcBorders>
              <w:top w:val="single" w:sz="4" w:space="0" w:color="auto"/>
              <w:left w:val="single" w:sz="4" w:space="0" w:color="auto"/>
              <w:bottom w:val="single" w:sz="4" w:space="0" w:color="auto"/>
              <w:right w:val="single" w:sz="4" w:space="0" w:color="auto"/>
            </w:tcBorders>
          </w:tcPr>
          <w:p w14:paraId="2F364E94" w14:textId="1F79035B" w:rsidR="00C56273" w:rsidRPr="002B5697" w:rsidRDefault="00C56273" w:rsidP="00412310">
            <w:pPr>
              <w:spacing w:after="160" w:line="259" w:lineRule="auto"/>
              <w:jc w:val="center"/>
              <w:rPr>
                <w:b/>
                <w:bCs/>
              </w:rPr>
            </w:pPr>
            <w:r w:rsidRPr="003C1068">
              <w:rPr>
                <w:rFonts w:ascii="Sassoon Primary" w:hAnsi="Sassoon Primary"/>
                <w:b/>
                <w:bCs/>
                <w:sz w:val="16"/>
                <w:szCs w:val="16"/>
              </w:rPr>
              <w:t>Week 3</w:t>
            </w:r>
          </w:p>
        </w:tc>
        <w:tc>
          <w:tcPr>
            <w:tcW w:w="3113" w:type="dxa"/>
            <w:tcBorders>
              <w:top w:val="single" w:sz="4" w:space="0" w:color="auto"/>
              <w:left w:val="single" w:sz="4" w:space="0" w:color="auto"/>
              <w:bottom w:val="single" w:sz="4" w:space="0" w:color="auto"/>
              <w:right w:val="single" w:sz="4" w:space="0" w:color="auto"/>
            </w:tcBorders>
          </w:tcPr>
          <w:p w14:paraId="1E478FBC" w14:textId="45BDBB41"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Forecasting the Weather </w:t>
            </w:r>
          </w:p>
          <w:p w14:paraId="77E310EA" w14:textId="3A61D1B9" w:rsidR="00C56273" w:rsidRPr="002B5697" w:rsidRDefault="00C56273" w:rsidP="00C56273">
            <w:pPr>
              <w:spacing w:after="160" w:line="259" w:lineRule="auto"/>
            </w:pPr>
            <w:r w:rsidRPr="003C1068">
              <w:rPr>
                <w:rFonts w:ascii="Sassoon Primary" w:hAnsi="Sassoon Primary"/>
                <w:sz w:val="16"/>
                <w:szCs w:val="16"/>
              </w:rPr>
              <w:t>To identify daily weather patterns in the UK (Weather Forecasting).</w:t>
            </w:r>
          </w:p>
        </w:tc>
        <w:tc>
          <w:tcPr>
            <w:tcW w:w="3114" w:type="dxa"/>
            <w:tcBorders>
              <w:top w:val="single" w:sz="4" w:space="0" w:color="auto"/>
              <w:left w:val="single" w:sz="4" w:space="0" w:color="auto"/>
              <w:bottom w:val="single" w:sz="4" w:space="0" w:color="auto"/>
              <w:right w:val="single" w:sz="4" w:space="0" w:color="auto"/>
            </w:tcBorders>
          </w:tcPr>
          <w:p w14:paraId="2BEA908D" w14:textId="45CE9644"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It's a Small World </w:t>
            </w:r>
          </w:p>
          <w:p w14:paraId="158F7FBE" w14:textId="4DD52482"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name and locate the world’s seven continents and five oceans, in the context of creating journey lines. </w:t>
            </w:r>
          </w:p>
          <w:p w14:paraId="4AE4383E" w14:textId="5F2D14AE"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use world maps, atlas and globes to identify the UK and its countries, as well as the countries, continents and oceans at this key stage. </w:t>
            </w:r>
          </w:p>
        </w:tc>
        <w:tc>
          <w:tcPr>
            <w:tcW w:w="3118" w:type="dxa"/>
            <w:tcBorders>
              <w:top w:val="single" w:sz="4" w:space="0" w:color="auto"/>
              <w:left w:val="single" w:sz="4" w:space="0" w:color="auto"/>
              <w:bottom w:val="single" w:sz="4" w:space="0" w:color="auto"/>
              <w:right w:val="single" w:sz="4" w:space="0" w:color="auto"/>
            </w:tcBorders>
          </w:tcPr>
          <w:p w14:paraId="229E1F69" w14:textId="5DE2DF5C"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Ted Tours Beijing! </w:t>
            </w:r>
          </w:p>
          <w:p w14:paraId="08C87108" w14:textId="6D668A15"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understand geographical similarities and differences through studying the human and physical geography of a small area of the United Kingdom, and of a small area in a contrasting non-European country in the context of China. </w:t>
            </w:r>
          </w:p>
        </w:tc>
      </w:tr>
      <w:tr w:rsidR="00C56273" w:rsidRPr="002B5697" w14:paraId="2FA4EE4A" w14:textId="77777777" w:rsidTr="00412310">
        <w:trPr>
          <w:trHeight w:val="988"/>
        </w:trPr>
        <w:tc>
          <w:tcPr>
            <w:tcW w:w="1111" w:type="dxa"/>
            <w:tcBorders>
              <w:top w:val="single" w:sz="4" w:space="0" w:color="auto"/>
              <w:left w:val="single" w:sz="4" w:space="0" w:color="auto"/>
              <w:bottom w:val="single" w:sz="4" w:space="0" w:color="auto"/>
              <w:right w:val="single" w:sz="4" w:space="0" w:color="auto"/>
            </w:tcBorders>
          </w:tcPr>
          <w:p w14:paraId="2F1E1815" w14:textId="00827CAD" w:rsidR="00C56273" w:rsidRPr="002B5697" w:rsidRDefault="00C56273" w:rsidP="00412310">
            <w:pPr>
              <w:spacing w:after="160" w:line="259" w:lineRule="auto"/>
              <w:jc w:val="center"/>
              <w:rPr>
                <w:b/>
                <w:bCs/>
              </w:rPr>
            </w:pPr>
            <w:r w:rsidRPr="003C1068">
              <w:rPr>
                <w:rFonts w:ascii="Sassoon Primary" w:hAnsi="Sassoon Primary"/>
                <w:b/>
                <w:bCs/>
                <w:sz w:val="16"/>
                <w:szCs w:val="16"/>
              </w:rPr>
              <w:t>Week 4</w:t>
            </w:r>
          </w:p>
        </w:tc>
        <w:tc>
          <w:tcPr>
            <w:tcW w:w="3113" w:type="dxa"/>
            <w:tcBorders>
              <w:top w:val="single" w:sz="4" w:space="0" w:color="auto"/>
              <w:left w:val="single" w:sz="4" w:space="0" w:color="auto"/>
              <w:bottom w:val="single" w:sz="4" w:space="0" w:color="auto"/>
              <w:right w:val="single" w:sz="4" w:space="0" w:color="auto"/>
            </w:tcBorders>
          </w:tcPr>
          <w:p w14:paraId="7D1F6DDD" w14:textId="7557F65D"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Weather Dangers </w:t>
            </w:r>
          </w:p>
          <w:p w14:paraId="39C6A6A1" w14:textId="77777777"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identify daily weather patterns (dangerous/adverse weather) in the context of the UK weather.</w:t>
            </w:r>
          </w:p>
          <w:p w14:paraId="0341E3D2" w14:textId="77777777" w:rsidR="00C56273" w:rsidRPr="002B5697" w:rsidRDefault="00C56273" w:rsidP="00C56273">
            <w:pPr>
              <w:spacing w:after="160" w:line="259" w:lineRule="auto"/>
            </w:pPr>
          </w:p>
        </w:tc>
        <w:tc>
          <w:tcPr>
            <w:tcW w:w="3114" w:type="dxa"/>
            <w:tcBorders>
              <w:top w:val="single" w:sz="4" w:space="0" w:color="auto"/>
              <w:left w:val="single" w:sz="4" w:space="0" w:color="auto"/>
              <w:bottom w:val="single" w:sz="4" w:space="0" w:color="auto"/>
              <w:right w:val="single" w:sz="4" w:space="0" w:color="auto"/>
            </w:tcBorders>
          </w:tcPr>
          <w:p w14:paraId="6490A80C" w14:textId="0D133251"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Hot and Cold Climates of the World </w:t>
            </w:r>
          </w:p>
          <w:p w14:paraId="3B43EB89" w14:textId="5119B022"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understand the location of hot and cold areas of the world in relation to the equator and North and South Pole. </w:t>
            </w:r>
          </w:p>
          <w:p w14:paraId="37AFCB40" w14:textId="77777777"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use world maps, atlas and globes to identify the UK and its countries, as well as the countries, continents and oceans at this key stage. </w:t>
            </w:r>
          </w:p>
          <w:p w14:paraId="27CFE840" w14:textId="24B4A7DC" w:rsidR="00C56273" w:rsidRPr="002B5697" w:rsidRDefault="00C56273" w:rsidP="00C56273">
            <w:pPr>
              <w:spacing w:after="160" w:line="259" w:lineRule="auto"/>
            </w:pPr>
          </w:p>
        </w:tc>
        <w:tc>
          <w:tcPr>
            <w:tcW w:w="3118" w:type="dxa"/>
            <w:tcBorders>
              <w:top w:val="single" w:sz="4" w:space="0" w:color="auto"/>
              <w:left w:val="single" w:sz="4" w:space="0" w:color="auto"/>
              <w:bottom w:val="single" w:sz="4" w:space="0" w:color="auto"/>
              <w:right w:val="single" w:sz="4" w:space="0" w:color="auto"/>
            </w:tcBorders>
          </w:tcPr>
          <w:p w14:paraId="4447F5AC" w14:textId="7949045F"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My School Your School </w:t>
            </w:r>
          </w:p>
          <w:p w14:paraId="397013C7" w14:textId="4B93B984"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ask geographical questions in the context of China (Beijing). </w:t>
            </w:r>
          </w:p>
          <w:p w14:paraId="11A2DA7F" w14:textId="5FA2A75E"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understand geographical similarities and differences through studying the human and physical geography of a small area of the United Kingdom, and of a small area in a contrasting non-European country in the context of China and the UK (my locality). </w:t>
            </w:r>
          </w:p>
        </w:tc>
      </w:tr>
      <w:tr w:rsidR="00C56273" w:rsidRPr="002B5697" w14:paraId="60020E0B" w14:textId="77777777" w:rsidTr="00412310">
        <w:trPr>
          <w:trHeight w:val="988"/>
        </w:trPr>
        <w:tc>
          <w:tcPr>
            <w:tcW w:w="1111" w:type="dxa"/>
            <w:tcBorders>
              <w:top w:val="single" w:sz="4" w:space="0" w:color="auto"/>
              <w:left w:val="single" w:sz="4" w:space="0" w:color="auto"/>
              <w:bottom w:val="single" w:sz="4" w:space="0" w:color="auto"/>
              <w:right w:val="single" w:sz="4" w:space="0" w:color="auto"/>
            </w:tcBorders>
          </w:tcPr>
          <w:p w14:paraId="6556508B" w14:textId="28F59852" w:rsidR="00C56273" w:rsidRPr="002B5697" w:rsidRDefault="00C56273" w:rsidP="00412310">
            <w:pPr>
              <w:spacing w:after="160" w:line="259" w:lineRule="auto"/>
              <w:jc w:val="center"/>
              <w:rPr>
                <w:b/>
                <w:bCs/>
              </w:rPr>
            </w:pPr>
            <w:r w:rsidRPr="003C1068">
              <w:rPr>
                <w:rFonts w:ascii="Sassoon Primary" w:hAnsi="Sassoon Primary"/>
                <w:b/>
                <w:bCs/>
                <w:sz w:val="16"/>
                <w:szCs w:val="16"/>
              </w:rPr>
              <w:lastRenderedPageBreak/>
              <w:t>Week 5</w:t>
            </w:r>
          </w:p>
        </w:tc>
        <w:tc>
          <w:tcPr>
            <w:tcW w:w="3113" w:type="dxa"/>
            <w:tcBorders>
              <w:top w:val="single" w:sz="4" w:space="0" w:color="auto"/>
              <w:left w:val="single" w:sz="4" w:space="0" w:color="auto"/>
              <w:bottom w:val="single" w:sz="4" w:space="0" w:color="auto"/>
              <w:right w:val="single" w:sz="4" w:space="0" w:color="auto"/>
            </w:tcBorders>
          </w:tcPr>
          <w:p w14:paraId="53B7955C" w14:textId="11EDEA73"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Hot and Cold Weather </w:t>
            </w:r>
          </w:p>
          <w:p w14:paraId="44E9CF33" w14:textId="77777777"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identify the location of hot and cold areas of the world in relation to the Equator and the North and South Pole.</w:t>
            </w:r>
          </w:p>
          <w:p w14:paraId="00D99584" w14:textId="77777777" w:rsidR="00C56273" w:rsidRPr="002B5697" w:rsidRDefault="00C56273" w:rsidP="00C56273">
            <w:pPr>
              <w:spacing w:after="160" w:line="259" w:lineRule="auto"/>
            </w:pPr>
          </w:p>
        </w:tc>
        <w:tc>
          <w:tcPr>
            <w:tcW w:w="3114" w:type="dxa"/>
            <w:tcBorders>
              <w:top w:val="single" w:sz="4" w:space="0" w:color="auto"/>
              <w:left w:val="single" w:sz="4" w:space="0" w:color="auto"/>
              <w:bottom w:val="single" w:sz="4" w:space="0" w:color="auto"/>
              <w:right w:val="single" w:sz="4" w:space="0" w:color="auto"/>
            </w:tcBorders>
          </w:tcPr>
          <w:p w14:paraId="3B78AFD5" w14:textId="42998ECB"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Ted Tours Europe </w:t>
            </w:r>
          </w:p>
          <w:p w14:paraId="7C09A852" w14:textId="284F34CB"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name and locate the world’s seven continents and five oceans, in the context of a case study approach about Europe. </w:t>
            </w:r>
          </w:p>
          <w:p w14:paraId="52AA0CEC" w14:textId="198B5C09" w:rsidR="00C56273" w:rsidRPr="002B5697" w:rsidRDefault="00C56273" w:rsidP="00C56273">
            <w:pPr>
              <w:spacing w:after="160" w:line="259" w:lineRule="auto"/>
            </w:pPr>
            <w:r w:rsidRPr="003C1068">
              <w:rPr>
                <w:rFonts w:ascii="Sassoon Primary" w:hAnsi="Sassoon Primary"/>
                <w:sz w:val="16"/>
                <w:szCs w:val="16"/>
              </w:rPr>
              <w:t xml:space="preserve">To use world maps, atlas and globes to identify the UK and its countries, as well as the countries, continents and oceans at this key stage. </w:t>
            </w:r>
          </w:p>
        </w:tc>
        <w:tc>
          <w:tcPr>
            <w:tcW w:w="3118" w:type="dxa"/>
            <w:tcBorders>
              <w:top w:val="single" w:sz="4" w:space="0" w:color="auto"/>
              <w:left w:val="single" w:sz="4" w:space="0" w:color="auto"/>
              <w:bottom w:val="single" w:sz="4" w:space="0" w:color="auto"/>
              <w:right w:val="single" w:sz="4" w:space="0" w:color="auto"/>
            </w:tcBorders>
          </w:tcPr>
          <w:p w14:paraId="34001EAF" w14:textId="7616ECFD"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From Dragons to Dim Sum </w:t>
            </w:r>
          </w:p>
          <w:p w14:paraId="48898D64" w14:textId="03A5EC01" w:rsidR="00C56273" w:rsidRPr="002B5697" w:rsidRDefault="00C56273" w:rsidP="00C56273">
            <w:pPr>
              <w:spacing w:after="160" w:line="259" w:lineRule="auto"/>
            </w:pPr>
            <w:r w:rsidRPr="003C1068">
              <w:rPr>
                <w:rFonts w:ascii="Sassoon Primary" w:hAnsi="Sassoon Primary"/>
                <w:sz w:val="16"/>
                <w:szCs w:val="16"/>
              </w:rPr>
              <w:t xml:space="preserve">To understand geographical similarities and differences through studying the human and physical geography of a small area of the United Kingdom, and of a small area in a contrasting non-European country in the context of China. </w:t>
            </w:r>
          </w:p>
        </w:tc>
      </w:tr>
      <w:tr w:rsidR="00C56273" w:rsidRPr="002B5697" w14:paraId="01093D81" w14:textId="77777777" w:rsidTr="00412310">
        <w:trPr>
          <w:trHeight w:val="988"/>
        </w:trPr>
        <w:tc>
          <w:tcPr>
            <w:tcW w:w="1111" w:type="dxa"/>
            <w:tcBorders>
              <w:top w:val="single" w:sz="4" w:space="0" w:color="auto"/>
              <w:left w:val="single" w:sz="4" w:space="0" w:color="auto"/>
              <w:bottom w:val="single" w:sz="4" w:space="0" w:color="auto"/>
              <w:right w:val="single" w:sz="4" w:space="0" w:color="auto"/>
            </w:tcBorders>
          </w:tcPr>
          <w:p w14:paraId="49E1983C" w14:textId="70E1405A" w:rsidR="00C56273" w:rsidRPr="002B5697" w:rsidRDefault="00C56273" w:rsidP="00412310">
            <w:pPr>
              <w:spacing w:after="160" w:line="259" w:lineRule="auto"/>
              <w:jc w:val="center"/>
              <w:rPr>
                <w:b/>
                <w:bCs/>
              </w:rPr>
            </w:pPr>
            <w:r w:rsidRPr="003C1068">
              <w:rPr>
                <w:rFonts w:ascii="Sassoon Primary" w:hAnsi="Sassoon Primary"/>
                <w:b/>
                <w:bCs/>
                <w:sz w:val="16"/>
                <w:szCs w:val="16"/>
              </w:rPr>
              <w:t>Week 6</w:t>
            </w:r>
          </w:p>
        </w:tc>
        <w:tc>
          <w:tcPr>
            <w:tcW w:w="3113" w:type="dxa"/>
            <w:tcBorders>
              <w:top w:val="single" w:sz="4" w:space="0" w:color="auto"/>
              <w:left w:val="single" w:sz="4" w:space="0" w:color="auto"/>
              <w:bottom w:val="single" w:sz="4" w:space="0" w:color="auto"/>
              <w:right w:val="single" w:sz="4" w:space="0" w:color="auto"/>
            </w:tcBorders>
          </w:tcPr>
          <w:p w14:paraId="286A8085" w14:textId="3C470631"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Our Frozen Planet </w:t>
            </w:r>
          </w:p>
          <w:p w14:paraId="18D12684" w14:textId="77777777"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To understand the human/physical geography of a cold area of the world in the context of the Arctic.</w:t>
            </w:r>
          </w:p>
          <w:p w14:paraId="72AADF49" w14:textId="77777777" w:rsidR="00C56273" w:rsidRPr="002B5697" w:rsidRDefault="00C56273" w:rsidP="00C56273">
            <w:pPr>
              <w:spacing w:after="160" w:line="259" w:lineRule="auto"/>
            </w:pPr>
          </w:p>
        </w:tc>
        <w:tc>
          <w:tcPr>
            <w:tcW w:w="3114" w:type="dxa"/>
            <w:tcBorders>
              <w:top w:val="single" w:sz="4" w:space="0" w:color="auto"/>
              <w:left w:val="single" w:sz="4" w:space="0" w:color="auto"/>
              <w:bottom w:val="single" w:sz="4" w:space="0" w:color="auto"/>
              <w:right w:val="single" w:sz="4" w:space="0" w:color="auto"/>
            </w:tcBorders>
          </w:tcPr>
          <w:p w14:paraId="1B20C087" w14:textId="21ECCE72"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Amazing Aerial Views </w:t>
            </w:r>
          </w:p>
          <w:p w14:paraId="134C7CB7" w14:textId="7B76C4BD" w:rsidR="00C56273" w:rsidRPr="003C1068"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use aerial photographs to recognise landmarks and basic human and physical features. </w:t>
            </w:r>
          </w:p>
          <w:p w14:paraId="685344B6" w14:textId="0FD45A4F" w:rsidR="00C56273" w:rsidRPr="002B5697" w:rsidRDefault="00C56273" w:rsidP="00C56273">
            <w:pPr>
              <w:spacing w:after="160" w:line="259" w:lineRule="auto"/>
              <w:rPr>
                <w:rFonts w:ascii="Sassoon Primary" w:hAnsi="Sassoon Primary"/>
                <w:sz w:val="16"/>
                <w:szCs w:val="16"/>
              </w:rPr>
            </w:pPr>
            <w:r w:rsidRPr="003C1068">
              <w:rPr>
                <w:rFonts w:ascii="Sassoon Primary" w:hAnsi="Sassoon Primary"/>
                <w:sz w:val="16"/>
                <w:szCs w:val="16"/>
              </w:rPr>
              <w:t xml:space="preserve">To use basic geographical vocabulary to refer to key physical and human features. </w:t>
            </w:r>
          </w:p>
        </w:tc>
        <w:tc>
          <w:tcPr>
            <w:tcW w:w="3118" w:type="dxa"/>
            <w:tcBorders>
              <w:top w:val="single" w:sz="4" w:space="0" w:color="auto"/>
              <w:left w:val="single" w:sz="4" w:space="0" w:color="auto"/>
              <w:bottom w:val="single" w:sz="4" w:space="0" w:color="auto"/>
              <w:right w:val="single" w:sz="4" w:space="0" w:color="auto"/>
            </w:tcBorders>
          </w:tcPr>
          <w:p w14:paraId="492298AC" w14:textId="7E0E933E" w:rsidR="00C56273" w:rsidRPr="003C1068" w:rsidRDefault="00C56273" w:rsidP="00C56273">
            <w:pPr>
              <w:spacing w:after="160" w:line="259" w:lineRule="auto"/>
              <w:rPr>
                <w:rFonts w:ascii="Sassoon Primary" w:hAnsi="Sassoon Primary"/>
                <w:b/>
                <w:bCs/>
                <w:sz w:val="16"/>
                <w:szCs w:val="16"/>
              </w:rPr>
            </w:pPr>
            <w:r w:rsidRPr="003C1068">
              <w:rPr>
                <w:rFonts w:ascii="Sassoon Primary" w:hAnsi="Sassoon Primary"/>
                <w:b/>
                <w:bCs/>
                <w:sz w:val="16"/>
                <w:szCs w:val="16"/>
              </w:rPr>
              <w:t xml:space="preserve">Fabulous Farming </w:t>
            </w:r>
          </w:p>
          <w:p w14:paraId="035C2522" w14:textId="4F47D660" w:rsidR="00C56273" w:rsidRPr="002B5697" w:rsidRDefault="00C56273" w:rsidP="00C56273">
            <w:pPr>
              <w:spacing w:after="160" w:line="259" w:lineRule="auto"/>
            </w:pPr>
            <w:r w:rsidRPr="003C1068">
              <w:rPr>
                <w:rFonts w:ascii="Sassoon Primary" w:hAnsi="Sassoon Primary"/>
                <w:sz w:val="16"/>
                <w:szCs w:val="16"/>
              </w:rPr>
              <w:t xml:space="preserve">To understand geographical similarities and differences through studying the human and physical geography of a small area of the United Kingdom, and of a small area in a contrasting non-European country in the context of China. </w:t>
            </w:r>
          </w:p>
        </w:tc>
      </w:tr>
    </w:tbl>
    <w:p w14:paraId="20540147" w14:textId="46E15078" w:rsidR="00664775" w:rsidRPr="00E72948" w:rsidRDefault="00AB59F2" w:rsidP="00E72948">
      <w:r>
        <w:br w:type="page"/>
      </w:r>
    </w:p>
    <w:tbl>
      <w:tblPr>
        <w:tblStyle w:val="TableGrid"/>
        <w:tblpPr w:leftFromText="180" w:rightFromText="180" w:vertAnchor="page" w:horzAnchor="margin" w:tblpY="1627"/>
        <w:tblW w:w="10627" w:type="dxa"/>
        <w:tblLook w:val="04A0" w:firstRow="1" w:lastRow="0" w:firstColumn="1" w:lastColumn="0" w:noHBand="0" w:noVBand="1"/>
      </w:tblPr>
      <w:tblGrid>
        <w:gridCol w:w="1129"/>
        <w:gridCol w:w="3166"/>
        <w:gridCol w:w="3166"/>
        <w:gridCol w:w="3166"/>
      </w:tblGrid>
      <w:tr w:rsidR="00B558A1" w14:paraId="33FFE89F" w14:textId="77777777" w:rsidTr="00446B40">
        <w:trPr>
          <w:trHeight w:val="416"/>
        </w:trPr>
        <w:tc>
          <w:tcPr>
            <w:tcW w:w="10627" w:type="dxa"/>
            <w:gridSpan w:val="4"/>
            <w:vAlign w:val="center"/>
          </w:tcPr>
          <w:p w14:paraId="5331AE7E" w14:textId="77777777" w:rsidR="00B558A1" w:rsidRPr="0041695A" w:rsidRDefault="00B558A1" w:rsidP="00C24CC0">
            <w:pPr>
              <w:rPr>
                <w:rFonts w:ascii="Sassoon Primary" w:hAnsi="Sassoon Primary"/>
                <w:b/>
                <w:bCs/>
                <w:sz w:val="20"/>
                <w:szCs w:val="20"/>
              </w:rPr>
            </w:pPr>
            <w:proofErr w:type="spellStart"/>
            <w:r w:rsidRPr="0041695A">
              <w:rPr>
                <w:rFonts w:ascii="Sassoon Primary" w:hAnsi="Sassoon Primary"/>
                <w:b/>
                <w:bCs/>
                <w:sz w:val="20"/>
                <w:szCs w:val="20"/>
              </w:rPr>
              <w:lastRenderedPageBreak/>
              <w:t>Lewknor</w:t>
            </w:r>
            <w:proofErr w:type="spellEnd"/>
            <w:r w:rsidRPr="0041695A">
              <w:rPr>
                <w:rFonts w:ascii="Sassoon Primary" w:hAnsi="Sassoon Primary"/>
                <w:b/>
                <w:bCs/>
                <w:sz w:val="20"/>
                <w:szCs w:val="20"/>
              </w:rPr>
              <w:t xml:space="preserve"> Medium Term Plan  </w:t>
            </w:r>
          </w:p>
        </w:tc>
      </w:tr>
      <w:tr w:rsidR="00B558A1" w14:paraId="434B8744" w14:textId="77777777" w:rsidTr="00446B40">
        <w:trPr>
          <w:trHeight w:val="416"/>
        </w:trPr>
        <w:tc>
          <w:tcPr>
            <w:tcW w:w="10627" w:type="dxa"/>
            <w:gridSpan w:val="4"/>
            <w:vAlign w:val="center"/>
          </w:tcPr>
          <w:p w14:paraId="7B8BF539" w14:textId="2066B99F" w:rsidR="00B558A1" w:rsidRPr="0041695A" w:rsidRDefault="00B651F8" w:rsidP="00C24CC0">
            <w:pPr>
              <w:rPr>
                <w:rFonts w:ascii="Sassoon Primary" w:hAnsi="Sassoon Primary"/>
                <w:b/>
                <w:bCs/>
                <w:sz w:val="20"/>
                <w:szCs w:val="20"/>
              </w:rPr>
            </w:pPr>
            <w:r>
              <w:rPr>
                <w:rFonts w:ascii="Sassoon Primary" w:hAnsi="Sassoon Primary"/>
                <w:b/>
                <w:bCs/>
                <w:sz w:val="20"/>
                <w:szCs w:val="20"/>
              </w:rPr>
              <w:t>Geography</w:t>
            </w:r>
            <w:r w:rsidR="00B558A1" w:rsidRPr="0041695A">
              <w:rPr>
                <w:rFonts w:ascii="Sassoon Primary" w:hAnsi="Sassoon Primary"/>
                <w:b/>
                <w:bCs/>
                <w:sz w:val="20"/>
                <w:szCs w:val="20"/>
              </w:rPr>
              <w:t xml:space="preserve"> – Year 3/4 - Cycle A</w:t>
            </w:r>
          </w:p>
        </w:tc>
      </w:tr>
      <w:tr w:rsidR="00FD77BB" w14:paraId="3E2B5F7E" w14:textId="77777777" w:rsidTr="00446B40">
        <w:trPr>
          <w:trHeight w:val="457"/>
        </w:trPr>
        <w:tc>
          <w:tcPr>
            <w:tcW w:w="1129" w:type="dxa"/>
          </w:tcPr>
          <w:p w14:paraId="43910369" w14:textId="77777777" w:rsidR="00FD77BB" w:rsidRPr="00CD3C39" w:rsidRDefault="00FD77BB" w:rsidP="00C24CC0">
            <w:pPr>
              <w:rPr>
                <w:rFonts w:ascii="Sassoon Primary" w:hAnsi="Sassoon Primary"/>
                <w:b/>
                <w:bCs/>
                <w:sz w:val="16"/>
                <w:szCs w:val="16"/>
              </w:rPr>
            </w:pPr>
          </w:p>
        </w:tc>
        <w:tc>
          <w:tcPr>
            <w:tcW w:w="3166" w:type="dxa"/>
            <w:vAlign w:val="center"/>
          </w:tcPr>
          <w:p w14:paraId="0ACAFC79" w14:textId="64DFC383" w:rsidR="00FD77BB" w:rsidRPr="00CD3C39" w:rsidRDefault="00FD77BB" w:rsidP="00382232">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66" w:type="dxa"/>
            <w:vAlign w:val="center"/>
          </w:tcPr>
          <w:p w14:paraId="64463AE1" w14:textId="21D3DC64" w:rsidR="00FD77BB" w:rsidRPr="00CD3C39" w:rsidRDefault="00FD77BB" w:rsidP="00382232">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66" w:type="dxa"/>
            <w:vAlign w:val="center"/>
          </w:tcPr>
          <w:p w14:paraId="42186D71" w14:textId="0EFFB1CC" w:rsidR="00FD77BB" w:rsidRPr="00CD3C39" w:rsidRDefault="00FD77BB" w:rsidP="00382232">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FD77BB" w14:paraId="3F4EBD28" w14:textId="77777777" w:rsidTr="00446B40">
        <w:trPr>
          <w:trHeight w:val="457"/>
        </w:trPr>
        <w:tc>
          <w:tcPr>
            <w:tcW w:w="1129" w:type="dxa"/>
            <w:vAlign w:val="center"/>
          </w:tcPr>
          <w:p w14:paraId="20FB3DA4" w14:textId="77777777" w:rsidR="00FD77BB" w:rsidRPr="00CD3C39" w:rsidRDefault="00FD77BB" w:rsidP="0041695A">
            <w:pPr>
              <w:rPr>
                <w:rFonts w:ascii="Sassoon Primary" w:hAnsi="Sassoon Primary"/>
                <w:b/>
                <w:bCs/>
                <w:sz w:val="16"/>
                <w:szCs w:val="16"/>
              </w:rPr>
            </w:pPr>
            <w:r w:rsidRPr="00CD3C39">
              <w:rPr>
                <w:rFonts w:ascii="Sassoon Primary" w:hAnsi="Sassoon Primary"/>
                <w:b/>
                <w:bCs/>
                <w:sz w:val="16"/>
                <w:szCs w:val="16"/>
              </w:rPr>
              <w:t>Theme/Unit</w:t>
            </w:r>
          </w:p>
        </w:tc>
        <w:tc>
          <w:tcPr>
            <w:tcW w:w="3166" w:type="dxa"/>
            <w:vAlign w:val="center"/>
          </w:tcPr>
          <w:p w14:paraId="10870A09" w14:textId="7F4B6105" w:rsidR="00FD77BB" w:rsidRPr="00CD3C39" w:rsidRDefault="008F2FBA" w:rsidP="003B4CCD">
            <w:pPr>
              <w:jc w:val="center"/>
              <w:rPr>
                <w:rFonts w:ascii="Sassoon Primary" w:hAnsi="Sassoon Primary"/>
                <w:b/>
                <w:bCs/>
                <w:sz w:val="16"/>
                <w:szCs w:val="16"/>
              </w:rPr>
            </w:pPr>
            <w:r>
              <w:rPr>
                <w:rFonts w:ascii="Sassoon Primary" w:hAnsi="Sassoon Primary"/>
                <w:b/>
                <w:bCs/>
                <w:sz w:val="16"/>
                <w:szCs w:val="16"/>
              </w:rPr>
              <w:t>Some</w:t>
            </w:r>
            <w:r w:rsidR="00384921">
              <w:rPr>
                <w:rFonts w:ascii="Sassoon Primary" w:hAnsi="Sassoon Primary"/>
                <w:b/>
                <w:bCs/>
                <w:sz w:val="16"/>
                <w:szCs w:val="16"/>
              </w:rPr>
              <w:t>where to settle</w:t>
            </w:r>
          </w:p>
        </w:tc>
        <w:tc>
          <w:tcPr>
            <w:tcW w:w="3166" w:type="dxa"/>
            <w:vAlign w:val="center"/>
          </w:tcPr>
          <w:p w14:paraId="6ABEF391" w14:textId="6B14380A" w:rsidR="00FD77BB" w:rsidRPr="00CD3C39" w:rsidRDefault="00384921" w:rsidP="003B4CCD">
            <w:pPr>
              <w:jc w:val="center"/>
              <w:rPr>
                <w:rFonts w:ascii="Sassoon Primary" w:hAnsi="Sassoon Primary"/>
                <w:b/>
                <w:bCs/>
                <w:sz w:val="16"/>
                <w:szCs w:val="16"/>
              </w:rPr>
            </w:pPr>
            <w:r>
              <w:rPr>
                <w:rFonts w:ascii="Sassoon Primary" w:hAnsi="Sassoon Primary"/>
                <w:b/>
                <w:bCs/>
                <w:sz w:val="16"/>
                <w:szCs w:val="16"/>
              </w:rPr>
              <w:t>Marvelous Mapping</w:t>
            </w:r>
          </w:p>
        </w:tc>
        <w:tc>
          <w:tcPr>
            <w:tcW w:w="3166" w:type="dxa"/>
            <w:vAlign w:val="center"/>
          </w:tcPr>
          <w:p w14:paraId="33BEF1CB" w14:textId="174A2777" w:rsidR="00FD77BB" w:rsidRPr="00CD3C39" w:rsidRDefault="00384921" w:rsidP="003B4CCD">
            <w:pPr>
              <w:jc w:val="center"/>
              <w:rPr>
                <w:rFonts w:ascii="Sassoon Primary" w:hAnsi="Sassoon Primary"/>
                <w:b/>
                <w:bCs/>
                <w:sz w:val="16"/>
                <w:szCs w:val="16"/>
              </w:rPr>
            </w:pPr>
            <w:r>
              <w:rPr>
                <w:rFonts w:ascii="Sassoon Primary" w:hAnsi="Sassoon Primary"/>
                <w:b/>
                <w:bCs/>
                <w:sz w:val="16"/>
                <w:szCs w:val="16"/>
              </w:rPr>
              <w:t>Extreme Earth</w:t>
            </w:r>
          </w:p>
        </w:tc>
      </w:tr>
      <w:tr w:rsidR="00FD77BB" w14:paraId="7927DBAF" w14:textId="77777777" w:rsidTr="00446B40">
        <w:trPr>
          <w:trHeight w:val="841"/>
        </w:trPr>
        <w:tc>
          <w:tcPr>
            <w:tcW w:w="1129" w:type="dxa"/>
          </w:tcPr>
          <w:p w14:paraId="4ABB7B27" w14:textId="77777777" w:rsidR="00FD77BB" w:rsidRPr="00CD3C39" w:rsidRDefault="00FD77BB" w:rsidP="009E23A1">
            <w:pPr>
              <w:jc w:val="center"/>
              <w:rPr>
                <w:rFonts w:ascii="Sassoon Primary" w:hAnsi="Sassoon Primary"/>
                <w:b/>
                <w:bCs/>
                <w:sz w:val="16"/>
                <w:szCs w:val="16"/>
              </w:rPr>
            </w:pPr>
            <w:r w:rsidRPr="00CD3C39">
              <w:rPr>
                <w:rFonts w:ascii="Sassoon Primary" w:hAnsi="Sassoon Primary"/>
                <w:b/>
                <w:bCs/>
                <w:sz w:val="16"/>
                <w:szCs w:val="16"/>
              </w:rPr>
              <w:t>Week 1</w:t>
            </w:r>
          </w:p>
        </w:tc>
        <w:tc>
          <w:tcPr>
            <w:tcW w:w="3166" w:type="dxa"/>
          </w:tcPr>
          <w:p w14:paraId="386AA554" w14:textId="77777777" w:rsidR="00805A98" w:rsidRPr="00805A98" w:rsidRDefault="00F25ACD" w:rsidP="00C24CC0">
            <w:pPr>
              <w:rPr>
                <w:rFonts w:ascii="Sassoon Primary" w:hAnsi="Sassoon Primary"/>
                <w:b/>
                <w:bCs/>
                <w:sz w:val="16"/>
                <w:szCs w:val="16"/>
              </w:rPr>
            </w:pPr>
            <w:r w:rsidRPr="00805A98">
              <w:rPr>
                <w:rFonts w:ascii="Sassoon Primary" w:hAnsi="Sassoon Primary"/>
                <w:b/>
                <w:bCs/>
                <w:sz w:val="16"/>
                <w:szCs w:val="16"/>
              </w:rPr>
              <w:t xml:space="preserve">What Did Early Settlers Need? </w:t>
            </w:r>
          </w:p>
          <w:p w14:paraId="5AE3EFF2" w14:textId="77777777" w:rsidR="00805A98" w:rsidRDefault="00805A98" w:rsidP="00C24CC0">
            <w:pPr>
              <w:rPr>
                <w:rFonts w:ascii="Sassoon Primary" w:hAnsi="Sassoon Primary"/>
                <w:sz w:val="16"/>
                <w:szCs w:val="16"/>
              </w:rPr>
            </w:pPr>
          </w:p>
          <w:p w14:paraId="236761E0" w14:textId="77777777" w:rsidR="00FD77BB" w:rsidRDefault="00F25ACD" w:rsidP="00C24CC0">
            <w:pPr>
              <w:rPr>
                <w:rFonts w:ascii="Sassoon Primary" w:hAnsi="Sassoon Primary"/>
                <w:sz w:val="16"/>
                <w:szCs w:val="16"/>
              </w:rPr>
            </w:pPr>
            <w:r w:rsidRPr="00F25ACD">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the needs of early settlers.</w:t>
            </w:r>
          </w:p>
          <w:p w14:paraId="68A90A94" w14:textId="6E55567D" w:rsidR="00805A98" w:rsidRPr="00E329F3" w:rsidRDefault="00805A98" w:rsidP="00C24CC0">
            <w:pPr>
              <w:rPr>
                <w:rFonts w:ascii="Sassoon Primary" w:hAnsi="Sassoon Primary"/>
                <w:sz w:val="16"/>
                <w:szCs w:val="16"/>
              </w:rPr>
            </w:pPr>
          </w:p>
        </w:tc>
        <w:tc>
          <w:tcPr>
            <w:tcW w:w="3166" w:type="dxa"/>
          </w:tcPr>
          <w:p w14:paraId="3E0B9596" w14:textId="77777777" w:rsidR="00AD0751" w:rsidRDefault="00C12815" w:rsidP="00606E82">
            <w:pPr>
              <w:rPr>
                <w:rFonts w:ascii="Sassoon Primary" w:hAnsi="Sassoon Primary"/>
                <w:sz w:val="16"/>
                <w:szCs w:val="16"/>
              </w:rPr>
            </w:pPr>
            <w:r w:rsidRPr="00AD0751">
              <w:rPr>
                <w:rFonts w:ascii="Sassoon Primary" w:hAnsi="Sassoon Primary"/>
                <w:b/>
                <w:bCs/>
                <w:sz w:val="16"/>
                <w:szCs w:val="16"/>
              </w:rPr>
              <w:t>Using Atlases</w:t>
            </w:r>
            <w:r w:rsidRPr="00C12815">
              <w:rPr>
                <w:rFonts w:ascii="Sassoon Primary" w:hAnsi="Sassoon Primary"/>
                <w:sz w:val="16"/>
                <w:szCs w:val="16"/>
              </w:rPr>
              <w:t xml:space="preserve"> </w:t>
            </w:r>
          </w:p>
          <w:p w14:paraId="24ED4AA3" w14:textId="77777777" w:rsidR="00AD0751" w:rsidRDefault="00AD0751" w:rsidP="00606E82">
            <w:pPr>
              <w:rPr>
                <w:rFonts w:ascii="Sassoon Primary" w:hAnsi="Sassoon Primary"/>
                <w:sz w:val="16"/>
                <w:szCs w:val="16"/>
              </w:rPr>
            </w:pPr>
          </w:p>
          <w:p w14:paraId="19164697" w14:textId="5D76782D" w:rsidR="00C12815" w:rsidRDefault="00C12815" w:rsidP="00606E82">
            <w:pPr>
              <w:rPr>
                <w:rFonts w:ascii="Sassoon Primary" w:hAnsi="Sassoon Primary"/>
                <w:sz w:val="16"/>
                <w:szCs w:val="16"/>
              </w:rPr>
            </w:pPr>
            <w:r w:rsidRPr="00C12815">
              <w:rPr>
                <w:rFonts w:ascii="Sassoon Primary" w:hAnsi="Sassoon Primary"/>
                <w:sz w:val="16"/>
                <w:szCs w:val="16"/>
              </w:rPr>
              <w:t xml:space="preserve">To locate the world’s countries, using maps to focus on Europe (including the location of Russia) and North and South America by using an atlas. </w:t>
            </w:r>
          </w:p>
          <w:p w14:paraId="12D730F6" w14:textId="77777777" w:rsidR="00C12815" w:rsidRDefault="00C12815" w:rsidP="00606E82">
            <w:pPr>
              <w:rPr>
                <w:rFonts w:ascii="Sassoon Primary" w:hAnsi="Sassoon Primary"/>
                <w:sz w:val="16"/>
                <w:szCs w:val="16"/>
              </w:rPr>
            </w:pPr>
          </w:p>
          <w:p w14:paraId="266A7A1C" w14:textId="77777777" w:rsidR="00C12815" w:rsidRDefault="00C12815" w:rsidP="00606E82">
            <w:pPr>
              <w:rPr>
                <w:rFonts w:ascii="Sassoon Primary" w:hAnsi="Sassoon Primary"/>
                <w:sz w:val="16"/>
                <w:szCs w:val="16"/>
              </w:rPr>
            </w:pPr>
            <w:r w:rsidRPr="00C12815">
              <w:rPr>
                <w:rFonts w:ascii="Sassoon Primary" w:hAnsi="Sassoon Primary"/>
                <w:sz w:val="16"/>
                <w:szCs w:val="16"/>
              </w:rPr>
              <w:t xml:space="preserve">To name and locate cities of the UK and their identifying human and physical characteristics by using an atlas. </w:t>
            </w:r>
          </w:p>
          <w:p w14:paraId="411D4882" w14:textId="77777777" w:rsidR="00C12815" w:rsidRDefault="00C12815" w:rsidP="00606E82">
            <w:pPr>
              <w:rPr>
                <w:rFonts w:ascii="Sassoon Primary" w:hAnsi="Sassoon Primary"/>
                <w:sz w:val="16"/>
                <w:szCs w:val="16"/>
              </w:rPr>
            </w:pPr>
          </w:p>
          <w:p w14:paraId="638AD5F7" w14:textId="77777777" w:rsidR="00FD77BB" w:rsidRDefault="00C12815" w:rsidP="00606E82">
            <w:pPr>
              <w:rPr>
                <w:rFonts w:ascii="Sassoon Primary" w:hAnsi="Sassoon Primary"/>
                <w:sz w:val="16"/>
                <w:szCs w:val="16"/>
              </w:rPr>
            </w:pPr>
            <w:r w:rsidRPr="00C12815">
              <w:rPr>
                <w:rFonts w:ascii="Sassoon Primary" w:hAnsi="Sassoon Primary"/>
                <w:sz w:val="16"/>
                <w:szCs w:val="16"/>
              </w:rPr>
              <w:t xml:space="preserve">To use maps, atlases, globes and digital/computer mapping to locate countries and describe features studied by using the index and co-ordinates. </w:t>
            </w:r>
          </w:p>
          <w:p w14:paraId="1D8E9C9B" w14:textId="1B737161" w:rsidR="00AD0751" w:rsidRPr="00E329F3" w:rsidRDefault="00AD0751" w:rsidP="00606E82">
            <w:pPr>
              <w:rPr>
                <w:rFonts w:ascii="Sassoon Primary" w:hAnsi="Sassoon Primary"/>
                <w:sz w:val="16"/>
                <w:szCs w:val="16"/>
              </w:rPr>
            </w:pPr>
          </w:p>
        </w:tc>
        <w:tc>
          <w:tcPr>
            <w:tcW w:w="3166" w:type="dxa"/>
          </w:tcPr>
          <w:p w14:paraId="2D61B38B" w14:textId="77777777" w:rsidR="009A2D06" w:rsidRPr="009A2D06" w:rsidRDefault="00635024" w:rsidP="00606E82">
            <w:pPr>
              <w:rPr>
                <w:rFonts w:ascii="Sassoon Primary" w:hAnsi="Sassoon Primary"/>
                <w:b/>
                <w:bCs/>
                <w:sz w:val="16"/>
                <w:szCs w:val="16"/>
              </w:rPr>
            </w:pPr>
            <w:r w:rsidRPr="009A2D06">
              <w:rPr>
                <w:rFonts w:ascii="Sassoon Primary" w:hAnsi="Sassoon Primary"/>
                <w:b/>
                <w:bCs/>
                <w:sz w:val="16"/>
                <w:szCs w:val="16"/>
              </w:rPr>
              <w:t xml:space="preserve">Under Our Feet </w:t>
            </w:r>
          </w:p>
          <w:p w14:paraId="45937B16" w14:textId="77777777" w:rsidR="009A2D06" w:rsidRDefault="009A2D06" w:rsidP="00606E82">
            <w:pPr>
              <w:rPr>
                <w:rFonts w:ascii="Sassoon Primary" w:hAnsi="Sassoon Primary"/>
                <w:sz w:val="16"/>
                <w:szCs w:val="16"/>
              </w:rPr>
            </w:pPr>
          </w:p>
          <w:p w14:paraId="315085C0" w14:textId="1831B257" w:rsidR="00FD77BB" w:rsidRPr="00E329F3" w:rsidRDefault="00635024" w:rsidP="00606E82">
            <w:pPr>
              <w:rPr>
                <w:rFonts w:ascii="Sassoon Primary" w:hAnsi="Sassoon Primary"/>
                <w:sz w:val="16"/>
                <w:szCs w:val="16"/>
              </w:rPr>
            </w:pPr>
            <w:r w:rsidRPr="00635024">
              <w:rPr>
                <w:rFonts w:ascii="Sassoon Primary" w:hAnsi="Sassoon Primary"/>
                <w:sz w:val="16"/>
                <w:szCs w:val="16"/>
              </w:rPr>
              <w:t>To describe and understand key aspects of physical geography in the context of what is under the Earth's surface.</w:t>
            </w:r>
          </w:p>
        </w:tc>
      </w:tr>
      <w:tr w:rsidR="00FD77BB" w14:paraId="77139462" w14:textId="77777777" w:rsidTr="00446B40">
        <w:trPr>
          <w:trHeight w:val="988"/>
        </w:trPr>
        <w:tc>
          <w:tcPr>
            <w:tcW w:w="1129" w:type="dxa"/>
          </w:tcPr>
          <w:p w14:paraId="0923BD9E" w14:textId="77777777" w:rsidR="00FD77BB" w:rsidRPr="00CD3C39" w:rsidRDefault="00FD77BB" w:rsidP="009E23A1">
            <w:pPr>
              <w:jc w:val="center"/>
              <w:rPr>
                <w:rFonts w:ascii="Sassoon Primary" w:hAnsi="Sassoon Primary"/>
                <w:b/>
                <w:bCs/>
                <w:sz w:val="16"/>
                <w:szCs w:val="16"/>
              </w:rPr>
            </w:pPr>
            <w:r w:rsidRPr="00CD3C39">
              <w:rPr>
                <w:rFonts w:ascii="Sassoon Primary" w:hAnsi="Sassoon Primary"/>
                <w:b/>
                <w:bCs/>
                <w:sz w:val="16"/>
                <w:szCs w:val="16"/>
              </w:rPr>
              <w:t>Week 2</w:t>
            </w:r>
          </w:p>
        </w:tc>
        <w:tc>
          <w:tcPr>
            <w:tcW w:w="3166" w:type="dxa"/>
          </w:tcPr>
          <w:p w14:paraId="3DC9D5FD" w14:textId="77777777" w:rsidR="00805A98" w:rsidRPr="00805A98" w:rsidRDefault="00EA5BF1" w:rsidP="00C24CC0">
            <w:pPr>
              <w:rPr>
                <w:rFonts w:ascii="Sassoon Primary" w:hAnsi="Sassoon Primary"/>
                <w:b/>
                <w:bCs/>
                <w:sz w:val="16"/>
                <w:szCs w:val="16"/>
              </w:rPr>
            </w:pPr>
            <w:r w:rsidRPr="00805A98">
              <w:rPr>
                <w:rFonts w:ascii="Sassoon Primary" w:hAnsi="Sassoon Primary"/>
                <w:b/>
                <w:bCs/>
                <w:sz w:val="16"/>
                <w:szCs w:val="16"/>
              </w:rPr>
              <w:t xml:space="preserve">Where Would You Settle? </w:t>
            </w:r>
          </w:p>
          <w:p w14:paraId="77931C6B" w14:textId="77777777" w:rsidR="00805A98" w:rsidRDefault="00805A98" w:rsidP="00C24CC0">
            <w:pPr>
              <w:rPr>
                <w:rFonts w:ascii="Sassoon Primary" w:hAnsi="Sassoon Primary"/>
                <w:sz w:val="16"/>
                <w:szCs w:val="16"/>
              </w:rPr>
            </w:pPr>
          </w:p>
          <w:p w14:paraId="5B294856" w14:textId="77777777" w:rsidR="00FD77BB" w:rsidRDefault="00EA5BF1" w:rsidP="00C24CC0">
            <w:pPr>
              <w:rPr>
                <w:rFonts w:ascii="Sassoon Primary" w:hAnsi="Sassoon Primary"/>
                <w:sz w:val="16"/>
                <w:szCs w:val="16"/>
              </w:rPr>
            </w:pPr>
            <w:r w:rsidRPr="00EA5BF1">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the needs of early settlers.</w:t>
            </w:r>
          </w:p>
          <w:p w14:paraId="30AB39B4" w14:textId="03232D72" w:rsidR="00805A98" w:rsidRPr="00E329F3" w:rsidRDefault="00805A98" w:rsidP="00C24CC0">
            <w:pPr>
              <w:rPr>
                <w:rFonts w:ascii="Sassoon Primary" w:hAnsi="Sassoon Primary"/>
                <w:sz w:val="16"/>
                <w:szCs w:val="16"/>
              </w:rPr>
            </w:pPr>
          </w:p>
        </w:tc>
        <w:tc>
          <w:tcPr>
            <w:tcW w:w="3166" w:type="dxa"/>
          </w:tcPr>
          <w:p w14:paraId="7624EF23" w14:textId="77777777" w:rsidR="00AD0751" w:rsidRPr="00AD0751" w:rsidRDefault="00C12815" w:rsidP="00C24CC0">
            <w:pPr>
              <w:rPr>
                <w:rFonts w:ascii="Sassoon Primary" w:hAnsi="Sassoon Primary"/>
                <w:b/>
                <w:bCs/>
                <w:sz w:val="16"/>
                <w:szCs w:val="16"/>
              </w:rPr>
            </w:pPr>
            <w:r w:rsidRPr="00AD0751">
              <w:rPr>
                <w:rFonts w:ascii="Sassoon Primary" w:hAnsi="Sassoon Primary"/>
                <w:b/>
                <w:bCs/>
                <w:sz w:val="16"/>
                <w:szCs w:val="16"/>
              </w:rPr>
              <w:t xml:space="preserve">Symbols </w:t>
            </w:r>
          </w:p>
          <w:p w14:paraId="7EB0B387" w14:textId="77777777" w:rsidR="00AD0751" w:rsidRDefault="00AD0751" w:rsidP="00C24CC0">
            <w:pPr>
              <w:rPr>
                <w:rFonts w:ascii="Sassoon Primary" w:hAnsi="Sassoon Primary"/>
                <w:sz w:val="16"/>
                <w:szCs w:val="16"/>
              </w:rPr>
            </w:pPr>
          </w:p>
          <w:p w14:paraId="063F09CF" w14:textId="01F7136B" w:rsidR="00FD77BB" w:rsidRPr="00E329F3" w:rsidRDefault="00C12815" w:rsidP="00C24CC0">
            <w:pPr>
              <w:rPr>
                <w:rFonts w:ascii="Sassoon Primary" w:hAnsi="Sassoon Primary"/>
                <w:sz w:val="16"/>
                <w:szCs w:val="16"/>
              </w:rPr>
            </w:pPr>
            <w:r w:rsidRPr="00C12815">
              <w:rPr>
                <w:rFonts w:ascii="Sassoon Primary" w:hAnsi="Sassoon Primary"/>
                <w:sz w:val="16"/>
                <w:szCs w:val="16"/>
              </w:rPr>
              <w:t>To use symbols and a key (including the use of Ordnance Survey maps) to build knowledge of the United Kingdom and the wider world by identifying landmarks shown on an Ordnance Survey map.</w:t>
            </w:r>
          </w:p>
        </w:tc>
        <w:tc>
          <w:tcPr>
            <w:tcW w:w="3166" w:type="dxa"/>
          </w:tcPr>
          <w:p w14:paraId="1EC66E2C" w14:textId="77777777" w:rsidR="009A2D06" w:rsidRPr="009A2D06" w:rsidRDefault="000D01CD" w:rsidP="00C24CC0">
            <w:pPr>
              <w:rPr>
                <w:rFonts w:ascii="Sassoon Primary" w:hAnsi="Sassoon Primary"/>
                <w:b/>
                <w:bCs/>
                <w:sz w:val="16"/>
                <w:szCs w:val="16"/>
              </w:rPr>
            </w:pPr>
            <w:r w:rsidRPr="009A2D06">
              <w:rPr>
                <w:rFonts w:ascii="Sassoon Primary" w:hAnsi="Sassoon Primary"/>
                <w:b/>
                <w:bCs/>
                <w:sz w:val="16"/>
                <w:szCs w:val="16"/>
              </w:rPr>
              <w:t xml:space="preserve">Volcanoes </w:t>
            </w:r>
          </w:p>
          <w:p w14:paraId="0B05895E" w14:textId="77777777" w:rsidR="009A2D06" w:rsidRDefault="009A2D06" w:rsidP="00C24CC0">
            <w:pPr>
              <w:rPr>
                <w:rFonts w:ascii="Sassoon Primary" w:hAnsi="Sassoon Primary"/>
                <w:sz w:val="16"/>
                <w:szCs w:val="16"/>
              </w:rPr>
            </w:pPr>
          </w:p>
          <w:p w14:paraId="22642607" w14:textId="3D7D4D26" w:rsidR="00FD77BB" w:rsidRPr="00E329F3" w:rsidRDefault="000D01CD" w:rsidP="00C24CC0">
            <w:pPr>
              <w:rPr>
                <w:rFonts w:ascii="Sassoon Primary" w:hAnsi="Sassoon Primary"/>
                <w:sz w:val="16"/>
                <w:szCs w:val="16"/>
              </w:rPr>
            </w:pPr>
            <w:r w:rsidRPr="000D01CD">
              <w:rPr>
                <w:rFonts w:ascii="Sassoon Primary" w:hAnsi="Sassoon Primary"/>
                <w:sz w:val="16"/>
                <w:szCs w:val="16"/>
              </w:rPr>
              <w:t>To describe and understand key aspects of physical geography in the context of volcanoes.</w:t>
            </w:r>
          </w:p>
        </w:tc>
      </w:tr>
      <w:tr w:rsidR="00FD77BB" w14:paraId="55B4EAE3" w14:textId="77777777" w:rsidTr="00446B40">
        <w:trPr>
          <w:trHeight w:val="1026"/>
        </w:trPr>
        <w:tc>
          <w:tcPr>
            <w:tcW w:w="1129" w:type="dxa"/>
          </w:tcPr>
          <w:p w14:paraId="45307C7F" w14:textId="77777777" w:rsidR="00FD77BB" w:rsidRPr="00CD3C39" w:rsidRDefault="00FD77BB" w:rsidP="009E23A1">
            <w:pPr>
              <w:jc w:val="center"/>
              <w:rPr>
                <w:rFonts w:ascii="Sassoon Primary" w:hAnsi="Sassoon Primary"/>
                <w:b/>
                <w:bCs/>
                <w:sz w:val="16"/>
                <w:szCs w:val="16"/>
              </w:rPr>
            </w:pPr>
            <w:r w:rsidRPr="00CD3C39">
              <w:rPr>
                <w:rFonts w:ascii="Sassoon Primary" w:hAnsi="Sassoon Primary"/>
                <w:b/>
                <w:bCs/>
                <w:sz w:val="16"/>
                <w:szCs w:val="16"/>
              </w:rPr>
              <w:t>Week 3</w:t>
            </w:r>
          </w:p>
        </w:tc>
        <w:tc>
          <w:tcPr>
            <w:tcW w:w="3166" w:type="dxa"/>
          </w:tcPr>
          <w:p w14:paraId="0A261285" w14:textId="77777777" w:rsidR="00805A98" w:rsidRPr="00805A98" w:rsidRDefault="00EA5BF1" w:rsidP="00C24CC0">
            <w:pPr>
              <w:rPr>
                <w:rFonts w:ascii="Sassoon Primary" w:hAnsi="Sassoon Primary"/>
                <w:b/>
                <w:bCs/>
                <w:sz w:val="16"/>
                <w:szCs w:val="16"/>
              </w:rPr>
            </w:pPr>
            <w:r w:rsidRPr="00805A98">
              <w:rPr>
                <w:rFonts w:ascii="Sassoon Primary" w:hAnsi="Sassoon Primary"/>
                <w:b/>
                <w:bCs/>
                <w:sz w:val="16"/>
                <w:szCs w:val="16"/>
              </w:rPr>
              <w:t xml:space="preserve">What's in a Name? </w:t>
            </w:r>
          </w:p>
          <w:p w14:paraId="51D45CFE" w14:textId="77777777" w:rsidR="00805A98" w:rsidRDefault="00805A98" w:rsidP="00C24CC0">
            <w:pPr>
              <w:rPr>
                <w:rFonts w:ascii="Sassoon Primary" w:hAnsi="Sassoon Primary"/>
                <w:sz w:val="16"/>
                <w:szCs w:val="16"/>
              </w:rPr>
            </w:pPr>
          </w:p>
          <w:p w14:paraId="364DAFB5" w14:textId="77777777" w:rsidR="00FD77BB" w:rsidRDefault="00EA5BF1" w:rsidP="00C24CC0">
            <w:pPr>
              <w:rPr>
                <w:rFonts w:ascii="Sassoon Primary" w:hAnsi="Sassoon Primary"/>
                <w:sz w:val="16"/>
                <w:szCs w:val="16"/>
              </w:rPr>
            </w:pPr>
            <w:r w:rsidRPr="00EA5BF1">
              <w:rPr>
                <w:rFonts w:ascii="Sassoon Primary" w:hAnsi="Sassoon Primary"/>
                <w:sz w:val="16"/>
                <w:szCs w:val="16"/>
              </w:rPr>
              <w:t>To use maps, atlases, globes and digital/computer mapping to locate countries and describe features studied in the context of the origins of settlements.</w:t>
            </w:r>
          </w:p>
          <w:p w14:paraId="6B170946" w14:textId="71A13DFF" w:rsidR="00805A98" w:rsidRPr="00E329F3" w:rsidRDefault="00805A98" w:rsidP="00C24CC0">
            <w:pPr>
              <w:rPr>
                <w:rFonts w:ascii="Sassoon Primary" w:hAnsi="Sassoon Primary"/>
                <w:sz w:val="16"/>
                <w:szCs w:val="16"/>
              </w:rPr>
            </w:pPr>
          </w:p>
        </w:tc>
        <w:tc>
          <w:tcPr>
            <w:tcW w:w="3166" w:type="dxa"/>
          </w:tcPr>
          <w:p w14:paraId="5EEDF236" w14:textId="77777777" w:rsidR="00AD0751" w:rsidRDefault="0085122C" w:rsidP="00C24CC0">
            <w:pPr>
              <w:rPr>
                <w:rFonts w:ascii="Sassoon Primary" w:hAnsi="Sassoon Primary"/>
                <w:sz w:val="16"/>
                <w:szCs w:val="16"/>
              </w:rPr>
            </w:pPr>
            <w:r w:rsidRPr="00AD0751">
              <w:rPr>
                <w:rFonts w:ascii="Sassoon Primary" w:hAnsi="Sassoon Primary"/>
                <w:b/>
                <w:bCs/>
                <w:sz w:val="16"/>
                <w:szCs w:val="16"/>
              </w:rPr>
              <w:t>Compass Points</w:t>
            </w:r>
            <w:r w:rsidRPr="0085122C">
              <w:rPr>
                <w:rFonts w:ascii="Sassoon Primary" w:hAnsi="Sassoon Primary"/>
                <w:sz w:val="16"/>
                <w:szCs w:val="16"/>
              </w:rPr>
              <w:t xml:space="preserve"> </w:t>
            </w:r>
          </w:p>
          <w:p w14:paraId="544F9762" w14:textId="77777777" w:rsidR="00AD0751" w:rsidRDefault="00AD0751" w:rsidP="00C24CC0">
            <w:pPr>
              <w:rPr>
                <w:rFonts w:ascii="Sassoon Primary" w:hAnsi="Sassoon Primary"/>
                <w:sz w:val="16"/>
                <w:szCs w:val="16"/>
              </w:rPr>
            </w:pPr>
          </w:p>
          <w:p w14:paraId="3C023DAB" w14:textId="6971F84D" w:rsidR="00FD77BB" w:rsidRPr="00E329F3" w:rsidRDefault="0085122C" w:rsidP="00C24CC0">
            <w:pPr>
              <w:rPr>
                <w:rFonts w:ascii="Sassoon Primary" w:hAnsi="Sassoon Primary"/>
                <w:sz w:val="16"/>
                <w:szCs w:val="16"/>
              </w:rPr>
            </w:pPr>
            <w:r w:rsidRPr="0085122C">
              <w:rPr>
                <w:rFonts w:ascii="Sassoon Primary" w:hAnsi="Sassoon Primary"/>
                <w:sz w:val="16"/>
                <w:szCs w:val="16"/>
              </w:rPr>
              <w:t>To use the eight points of a compass to build knowledge of the United Kingdom and the wider world by describing routes on a map.</w:t>
            </w:r>
          </w:p>
        </w:tc>
        <w:tc>
          <w:tcPr>
            <w:tcW w:w="3166" w:type="dxa"/>
          </w:tcPr>
          <w:p w14:paraId="63869289" w14:textId="77777777" w:rsidR="009A2D06" w:rsidRDefault="000D01CD" w:rsidP="00C24CC0">
            <w:pPr>
              <w:rPr>
                <w:rFonts w:ascii="Sassoon Primary" w:hAnsi="Sassoon Primary"/>
                <w:sz w:val="16"/>
                <w:szCs w:val="16"/>
              </w:rPr>
            </w:pPr>
            <w:r w:rsidRPr="009A2D06">
              <w:rPr>
                <w:rFonts w:ascii="Sassoon Primary" w:hAnsi="Sassoon Primary"/>
                <w:b/>
                <w:bCs/>
                <w:sz w:val="16"/>
                <w:szCs w:val="16"/>
              </w:rPr>
              <w:t>More Volcanoes</w:t>
            </w:r>
            <w:r w:rsidRPr="000D01CD">
              <w:rPr>
                <w:rFonts w:ascii="Sassoon Primary" w:hAnsi="Sassoon Primary"/>
                <w:sz w:val="16"/>
                <w:szCs w:val="16"/>
              </w:rPr>
              <w:t xml:space="preserve"> </w:t>
            </w:r>
          </w:p>
          <w:p w14:paraId="58E8FCA6" w14:textId="77777777" w:rsidR="009A2D06" w:rsidRDefault="009A2D06" w:rsidP="00C24CC0">
            <w:pPr>
              <w:rPr>
                <w:rFonts w:ascii="Sassoon Primary" w:hAnsi="Sassoon Primary"/>
                <w:sz w:val="16"/>
                <w:szCs w:val="16"/>
              </w:rPr>
            </w:pPr>
          </w:p>
          <w:p w14:paraId="72F5AB2E" w14:textId="3CB07799" w:rsidR="00FD77BB" w:rsidRPr="00E329F3" w:rsidRDefault="000D01CD" w:rsidP="00C24CC0">
            <w:pPr>
              <w:rPr>
                <w:rFonts w:ascii="Sassoon Primary" w:hAnsi="Sassoon Primary"/>
                <w:sz w:val="16"/>
                <w:szCs w:val="16"/>
              </w:rPr>
            </w:pPr>
            <w:r w:rsidRPr="000D01CD">
              <w:rPr>
                <w:rFonts w:ascii="Sassoon Primary" w:hAnsi="Sassoon Primary"/>
                <w:sz w:val="16"/>
                <w:szCs w:val="16"/>
              </w:rPr>
              <w:t>To describe and understand key aspects of physical geography in the context of volcanoes.</w:t>
            </w:r>
          </w:p>
        </w:tc>
      </w:tr>
      <w:tr w:rsidR="00FD77BB" w14:paraId="4287BA90" w14:textId="77777777" w:rsidTr="00446B40">
        <w:trPr>
          <w:trHeight w:val="988"/>
        </w:trPr>
        <w:tc>
          <w:tcPr>
            <w:tcW w:w="1129" w:type="dxa"/>
          </w:tcPr>
          <w:p w14:paraId="18A3E4F4" w14:textId="77777777" w:rsidR="00FD77BB" w:rsidRPr="00CD3C39" w:rsidRDefault="00FD77BB" w:rsidP="009E23A1">
            <w:pPr>
              <w:jc w:val="center"/>
              <w:rPr>
                <w:rFonts w:ascii="Sassoon Primary" w:hAnsi="Sassoon Primary"/>
                <w:b/>
                <w:bCs/>
                <w:sz w:val="16"/>
                <w:szCs w:val="16"/>
              </w:rPr>
            </w:pPr>
            <w:r w:rsidRPr="00CD3C39">
              <w:rPr>
                <w:rFonts w:ascii="Sassoon Primary" w:hAnsi="Sassoon Primary"/>
                <w:b/>
                <w:bCs/>
                <w:sz w:val="16"/>
                <w:szCs w:val="16"/>
              </w:rPr>
              <w:t>Week 4</w:t>
            </w:r>
          </w:p>
        </w:tc>
        <w:tc>
          <w:tcPr>
            <w:tcW w:w="3166" w:type="dxa"/>
          </w:tcPr>
          <w:p w14:paraId="77126667" w14:textId="77777777" w:rsidR="00805A98" w:rsidRPr="00805A98" w:rsidRDefault="00EA5BF1" w:rsidP="00C24CC0">
            <w:pPr>
              <w:rPr>
                <w:rFonts w:ascii="Sassoon Primary" w:hAnsi="Sassoon Primary"/>
                <w:b/>
                <w:bCs/>
                <w:sz w:val="16"/>
                <w:szCs w:val="16"/>
              </w:rPr>
            </w:pPr>
            <w:r w:rsidRPr="00805A98">
              <w:rPr>
                <w:rFonts w:ascii="Sassoon Primary" w:hAnsi="Sassoon Primary"/>
                <w:b/>
                <w:bCs/>
                <w:sz w:val="16"/>
                <w:szCs w:val="16"/>
              </w:rPr>
              <w:t xml:space="preserve">How Is Land Used in Settlements? </w:t>
            </w:r>
          </w:p>
          <w:p w14:paraId="5973D15A" w14:textId="77777777" w:rsidR="00805A98" w:rsidRDefault="00805A98" w:rsidP="00C24CC0">
            <w:pPr>
              <w:rPr>
                <w:rFonts w:ascii="Sassoon Primary" w:hAnsi="Sassoon Primary"/>
                <w:sz w:val="16"/>
                <w:szCs w:val="16"/>
              </w:rPr>
            </w:pPr>
          </w:p>
          <w:p w14:paraId="0BC36D24" w14:textId="77777777" w:rsidR="00FD77BB" w:rsidRDefault="00EA5BF1" w:rsidP="00C24CC0">
            <w:pPr>
              <w:rPr>
                <w:rFonts w:ascii="Sassoon Primary" w:hAnsi="Sassoon Primary"/>
                <w:sz w:val="16"/>
                <w:szCs w:val="16"/>
              </w:rPr>
            </w:pPr>
            <w:r w:rsidRPr="00EA5BF1">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comparing land use in different settlements.</w:t>
            </w:r>
          </w:p>
          <w:p w14:paraId="44658709" w14:textId="17EF7BFA" w:rsidR="00805A98" w:rsidRPr="00E329F3" w:rsidRDefault="00805A98" w:rsidP="00C24CC0">
            <w:pPr>
              <w:rPr>
                <w:rFonts w:ascii="Sassoon Primary" w:hAnsi="Sassoon Primary"/>
                <w:sz w:val="16"/>
                <w:szCs w:val="16"/>
              </w:rPr>
            </w:pPr>
          </w:p>
        </w:tc>
        <w:tc>
          <w:tcPr>
            <w:tcW w:w="3166" w:type="dxa"/>
          </w:tcPr>
          <w:p w14:paraId="2C0D8AF4" w14:textId="77777777" w:rsidR="00AD0751" w:rsidRPr="00AD0751" w:rsidRDefault="0085122C" w:rsidP="00C24CC0">
            <w:pPr>
              <w:rPr>
                <w:rFonts w:ascii="Sassoon Primary" w:hAnsi="Sassoon Primary"/>
                <w:b/>
                <w:bCs/>
                <w:sz w:val="16"/>
                <w:szCs w:val="16"/>
              </w:rPr>
            </w:pPr>
            <w:r w:rsidRPr="00AD0751">
              <w:rPr>
                <w:rFonts w:ascii="Sassoon Primary" w:hAnsi="Sassoon Primary"/>
                <w:b/>
                <w:bCs/>
                <w:sz w:val="16"/>
                <w:szCs w:val="16"/>
              </w:rPr>
              <w:t xml:space="preserve">Grid References </w:t>
            </w:r>
          </w:p>
          <w:p w14:paraId="593EAB4D" w14:textId="77777777" w:rsidR="00AD0751" w:rsidRDefault="00AD0751" w:rsidP="00C24CC0">
            <w:pPr>
              <w:rPr>
                <w:rFonts w:ascii="Sassoon Primary" w:hAnsi="Sassoon Primary"/>
                <w:sz w:val="16"/>
                <w:szCs w:val="16"/>
              </w:rPr>
            </w:pPr>
          </w:p>
          <w:p w14:paraId="6E66B03C" w14:textId="1E987148" w:rsidR="00FD77BB" w:rsidRPr="00E329F3" w:rsidRDefault="0085122C" w:rsidP="00C24CC0">
            <w:pPr>
              <w:rPr>
                <w:rFonts w:ascii="Sassoon Primary" w:hAnsi="Sassoon Primary"/>
                <w:sz w:val="16"/>
                <w:szCs w:val="16"/>
              </w:rPr>
            </w:pPr>
            <w:r w:rsidRPr="0085122C">
              <w:rPr>
                <w:rFonts w:ascii="Sassoon Primary" w:hAnsi="Sassoon Primary"/>
                <w:sz w:val="16"/>
                <w:szCs w:val="16"/>
              </w:rPr>
              <w:t>To use four and six-figure grid references to build their knowledge of the United Kingdom and the wider world by finding features on a map.</w:t>
            </w:r>
          </w:p>
        </w:tc>
        <w:tc>
          <w:tcPr>
            <w:tcW w:w="3166" w:type="dxa"/>
          </w:tcPr>
          <w:p w14:paraId="6AF75616" w14:textId="77777777" w:rsidR="009A2D06" w:rsidRPr="009A2D06" w:rsidRDefault="000D01CD" w:rsidP="00C24CC0">
            <w:pPr>
              <w:rPr>
                <w:rFonts w:ascii="Sassoon Primary" w:hAnsi="Sassoon Primary"/>
                <w:b/>
                <w:bCs/>
                <w:sz w:val="16"/>
                <w:szCs w:val="16"/>
              </w:rPr>
            </w:pPr>
            <w:r w:rsidRPr="009A2D06">
              <w:rPr>
                <w:rFonts w:ascii="Sassoon Primary" w:hAnsi="Sassoon Primary"/>
                <w:b/>
                <w:bCs/>
                <w:sz w:val="16"/>
                <w:szCs w:val="16"/>
              </w:rPr>
              <w:t xml:space="preserve">Earthquakes </w:t>
            </w:r>
          </w:p>
          <w:p w14:paraId="1BA7F589" w14:textId="77777777" w:rsidR="009A2D06" w:rsidRDefault="009A2D06" w:rsidP="00C24CC0">
            <w:pPr>
              <w:rPr>
                <w:rFonts w:ascii="Sassoon Primary" w:hAnsi="Sassoon Primary"/>
                <w:sz w:val="16"/>
                <w:szCs w:val="16"/>
              </w:rPr>
            </w:pPr>
          </w:p>
          <w:p w14:paraId="02B05A60" w14:textId="2DAE8819" w:rsidR="00FD77BB" w:rsidRPr="00E329F3" w:rsidRDefault="000D01CD" w:rsidP="00C24CC0">
            <w:pPr>
              <w:rPr>
                <w:rFonts w:ascii="Sassoon Primary" w:hAnsi="Sassoon Primary"/>
                <w:sz w:val="16"/>
                <w:szCs w:val="16"/>
              </w:rPr>
            </w:pPr>
            <w:r w:rsidRPr="000D01CD">
              <w:rPr>
                <w:rFonts w:ascii="Sassoon Primary" w:hAnsi="Sassoon Primary"/>
                <w:sz w:val="16"/>
                <w:szCs w:val="16"/>
              </w:rPr>
              <w:t>To describe and understand key aspects of physical geography in the context of earthquakes.</w:t>
            </w:r>
          </w:p>
        </w:tc>
      </w:tr>
      <w:tr w:rsidR="00FD77BB" w14:paraId="4EEA217B" w14:textId="77777777" w:rsidTr="00446B40">
        <w:trPr>
          <w:trHeight w:val="988"/>
        </w:trPr>
        <w:tc>
          <w:tcPr>
            <w:tcW w:w="1129" w:type="dxa"/>
          </w:tcPr>
          <w:p w14:paraId="6C0D0E2A" w14:textId="77777777" w:rsidR="00FD77BB" w:rsidRPr="00CD3C39" w:rsidRDefault="00FD77BB" w:rsidP="009E23A1">
            <w:pPr>
              <w:jc w:val="center"/>
              <w:rPr>
                <w:rFonts w:ascii="Sassoon Primary" w:hAnsi="Sassoon Primary"/>
                <w:b/>
                <w:bCs/>
                <w:sz w:val="16"/>
                <w:szCs w:val="16"/>
              </w:rPr>
            </w:pPr>
            <w:r w:rsidRPr="00CD3C39">
              <w:rPr>
                <w:rFonts w:ascii="Sassoon Primary" w:hAnsi="Sassoon Primary"/>
                <w:b/>
                <w:bCs/>
                <w:sz w:val="16"/>
                <w:szCs w:val="16"/>
              </w:rPr>
              <w:t>Week 5</w:t>
            </w:r>
          </w:p>
        </w:tc>
        <w:tc>
          <w:tcPr>
            <w:tcW w:w="3166" w:type="dxa"/>
          </w:tcPr>
          <w:p w14:paraId="753D1CA1" w14:textId="77777777" w:rsidR="00805A98" w:rsidRPr="00805A98" w:rsidRDefault="00805A98" w:rsidP="00C24CC0">
            <w:pPr>
              <w:rPr>
                <w:rFonts w:ascii="Sassoon Primary" w:hAnsi="Sassoon Primary"/>
                <w:b/>
                <w:bCs/>
                <w:sz w:val="16"/>
                <w:szCs w:val="16"/>
              </w:rPr>
            </w:pPr>
            <w:r w:rsidRPr="00805A98">
              <w:rPr>
                <w:rFonts w:ascii="Sassoon Primary" w:hAnsi="Sassoon Primary"/>
                <w:b/>
                <w:bCs/>
                <w:sz w:val="16"/>
                <w:szCs w:val="16"/>
              </w:rPr>
              <w:t xml:space="preserve">How Are Settlements Linked? </w:t>
            </w:r>
          </w:p>
          <w:p w14:paraId="0695704C" w14:textId="77777777" w:rsidR="00805A98" w:rsidRDefault="00805A98" w:rsidP="00C24CC0">
            <w:pPr>
              <w:rPr>
                <w:rFonts w:ascii="Sassoon Primary" w:hAnsi="Sassoon Primary"/>
                <w:sz w:val="16"/>
                <w:szCs w:val="16"/>
              </w:rPr>
            </w:pPr>
          </w:p>
          <w:p w14:paraId="183366A7" w14:textId="77777777" w:rsidR="00FD77BB" w:rsidRDefault="00805A98" w:rsidP="00C24CC0">
            <w:pPr>
              <w:rPr>
                <w:rFonts w:ascii="Sassoon Primary" w:hAnsi="Sassoon Primary"/>
                <w:sz w:val="16"/>
                <w:szCs w:val="16"/>
              </w:rPr>
            </w:pPr>
            <w:r w:rsidRPr="00805A98">
              <w:rPr>
                <w:rFonts w:ascii="Sassoon Primary" w:hAnsi="Sassoon Primary"/>
                <w:sz w:val="16"/>
                <w:szCs w:val="16"/>
              </w:rPr>
              <w:t>To use the eight points of a compass, four and six-figure grid references, symbols and key (including the use of Ordnance Survey maps) to build their knowledge of the United Kingdom and the wider world in the context of identifying links between settlements.</w:t>
            </w:r>
          </w:p>
          <w:p w14:paraId="7AE2F9A4" w14:textId="44803C48" w:rsidR="00805A98" w:rsidRPr="00E329F3" w:rsidRDefault="00805A98" w:rsidP="00C24CC0">
            <w:pPr>
              <w:rPr>
                <w:rFonts w:ascii="Sassoon Primary" w:hAnsi="Sassoon Primary"/>
                <w:sz w:val="16"/>
                <w:szCs w:val="16"/>
              </w:rPr>
            </w:pPr>
          </w:p>
        </w:tc>
        <w:tc>
          <w:tcPr>
            <w:tcW w:w="3166" w:type="dxa"/>
          </w:tcPr>
          <w:p w14:paraId="7D135865" w14:textId="77777777" w:rsidR="00AD0751" w:rsidRPr="00AD0751" w:rsidRDefault="0085122C" w:rsidP="00C24CC0">
            <w:pPr>
              <w:rPr>
                <w:rFonts w:ascii="Sassoon Primary" w:hAnsi="Sassoon Primary"/>
                <w:b/>
                <w:bCs/>
                <w:sz w:val="16"/>
                <w:szCs w:val="16"/>
              </w:rPr>
            </w:pPr>
            <w:r w:rsidRPr="00AD0751">
              <w:rPr>
                <w:rFonts w:ascii="Sassoon Primary" w:hAnsi="Sassoon Primary"/>
                <w:b/>
                <w:bCs/>
                <w:sz w:val="16"/>
                <w:szCs w:val="16"/>
              </w:rPr>
              <w:t xml:space="preserve">Planning a Route </w:t>
            </w:r>
          </w:p>
          <w:p w14:paraId="455977D6" w14:textId="77777777" w:rsidR="00AD0751" w:rsidRDefault="00AD0751" w:rsidP="00C24CC0">
            <w:pPr>
              <w:rPr>
                <w:rFonts w:ascii="Sassoon Primary" w:hAnsi="Sassoon Primary"/>
                <w:sz w:val="16"/>
                <w:szCs w:val="16"/>
              </w:rPr>
            </w:pPr>
          </w:p>
          <w:p w14:paraId="5F7180A1" w14:textId="6A33192B" w:rsidR="00FD77BB" w:rsidRPr="00E329F3" w:rsidRDefault="0085122C" w:rsidP="00C24CC0">
            <w:pPr>
              <w:rPr>
                <w:rFonts w:ascii="Sassoon Primary" w:hAnsi="Sassoon Primary"/>
                <w:sz w:val="16"/>
                <w:szCs w:val="16"/>
              </w:rPr>
            </w:pPr>
            <w:r w:rsidRPr="0085122C">
              <w:rPr>
                <w:rFonts w:ascii="Sassoon Primary" w:hAnsi="Sassoon Primary"/>
                <w:sz w:val="16"/>
                <w:szCs w:val="16"/>
              </w:rPr>
              <w:t>To use the eight points of a compass, four and six-figure grid references, symbols and key (including the use of Ordnance Survey maps) to build their knowledge of the United Kingdom and the wider world by planning a journey</w:t>
            </w:r>
          </w:p>
        </w:tc>
        <w:tc>
          <w:tcPr>
            <w:tcW w:w="3166" w:type="dxa"/>
          </w:tcPr>
          <w:p w14:paraId="67B0A2CA" w14:textId="77777777" w:rsidR="009A2D06" w:rsidRPr="009A2D06" w:rsidRDefault="000D01CD" w:rsidP="00C24CC0">
            <w:pPr>
              <w:rPr>
                <w:rFonts w:ascii="Sassoon Primary" w:hAnsi="Sassoon Primary"/>
                <w:b/>
                <w:bCs/>
                <w:sz w:val="16"/>
                <w:szCs w:val="16"/>
              </w:rPr>
            </w:pPr>
            <w:r w:rsidRPr="009A2D06">
              <w:rPr>
                <w:rFonts w:ascii="Sassoon Primary" w:hAnsi="Sassoon Primary"/>
                <w:b/>
                <w:bCs/>
                <w:sz w:val="16"/>
                <w:szCs w:val="16"/>
              </w:rPr>
              <w:t xml:space="preserve">Tsunamis </w:t>
            </w:r>
          </w:p>
          <w:p w14:paraId="10DC2349" w14:textId="77777777" w:rsidR="009A2D06" w:rsidRDefault="009A2D06" w:rsidP="00C24CC0">
            <w:pPr>
              <w:rPr>
                <w:rFonts w:ascii="Sassoon Primary" w:hAnsi="Sassoon Primary"/>
                <w:sz w:val="16"/>
                <w:szCs w:val="16"/>
              </w:rPr>
            </w:pPr>
          </w:p>
          <w:p w14:paraId="30307AF7" w14:textId="7E620163" w:rsidR="00FD77BB" w:rsidRPr="00E329F3" w:rsidRDefault="000D01CD" w:rsidP="00C24CC0">
            <w:pPr>
              <w:rPr>
                <w:rFonts w:ascii="Sassoon Primary" w:hAnsi="Sassoon Primary"/>
                <w:sz w:val="16"/>
                <w:szCs w:val="16"/>
              </w:rPr>
            </w:pPr>
            <w:r w:rsidRPr="000D01CD">
              <w:rPr>
                <w:rFonts w:ascii="Sassoon Primary" w:hAnsi="Sassoon Primary"/>
                <w:sz w:val="16"/>
                <w:szCs w:val="16"/>
              </w:rPr>
              <w:t>To describe and understand key aspects of physical geography in the context of tsunamis.</w:t>
            </w:r>
          </w:p>
        </w:tc>
      </w:tr>
      <w:tr w:rsidR="00FD77BB" w14:paraId="253EB2E6" w14:textId="77777777" w:rsidTr="00446B40">
        <w:trPr>
          <w:trHeight w:val="558"/>
        </w:trPr>
        <w:tc>
          <w:tcPr>
            <w:tcW w:w="1129" w:type="dxa"/>
          </w:tcPr>
          <w:p w14:paraId="07135E07" w14:textId="77777777" w:rsidR="00FD77BB" w:rsidRPr="00CD3C39" w:rsidRDefault="00FD77BB" w:rsidP="009E23A1">
            <w:pPr>
              <w:jc w:val="center"/>
              <w:rPr>
                <w:rFonts w:ascii="Sassoon Primary" w:hAnsi="Sassoon Primary"/>
                <w:b/>
                <w:bCs/>
                <w:sz w:val="16"/>
                <w:szCs w:val="16"/>
              </w:rPr>
            </w:pPr>
            <w:r w:rsidRPr="00CD3C39">
              <w:rPr>
                <w:rFonts w:ascii="Sassoon Primary" w:hAnsi="Sassoon Primary"/>
                <w:b/>
                <w:bCs/>
                <w:sz w:val="16"/>
                <w:szCs w:val="16"/>
              </w:rPr>
              <w:t>Week 6</w:t>
            </w:r>
          </w:p>
        </w:tc>
        <w:tc>
          <w:tcPr>
            <w:tcW w:w="3166" w:type="dxa"/>
          </w:tcPr>
          <w:p w14:paraId="2247B45C" w14:textId="77777777" w:rsidR="00805A98" w:rsidRPr="00805A98" w:rsidRDefault="00805A98" w:rsidP="00C24CC0">
            <w:pPr>
              <w:rPr>
                <w:rFonts w:ascii="Sassoon Primary" w:hAnsi="Sassoon Primary"/>
                <w:b/>
                <w:bCs/>
                <w:sz w:val="16"/>
                <w:szCs w:val="16"/>
              </w:rPr>
            </w:pPr>
            <w:r w:rsidRPr="00805A98">
              <w:rPr>
                <w:rFonts w:ascii="Sassoon Primary" w:hAnsi="Sassoon Primary"/>
                <w:b/>
                <w:bCs/>
                <w:sz w:val="16"/>
                <w:szCs w:val="16"/>
              </w:rPr>
              <w:t xml:space="preserve">An Ideal Place to Settle </w:t>
            </w:r>
          </w:p>
          <w:p w14:paraId="0B3828C5" w14:textId="77777777" w:rsidR="00805A98" w:rsidRDefault="00805A98" w:rsidP="00C24CC0">
            <w:pPr>
              <w:rPr>
                <w:rFonts w:ascii="Sassoon Primary" w:hAnsi="Sassoon Primary"/>
                <w:sz w:val="16"/>
                <w:szCs w:val="16"/>
              </w:rPr>
            </w:pPr>
          </w:p>
          <w:p w14:paraId="5A9FF2FC" w14:textId="77777777" w:rsidR="00FD77BB" w:rsidRDefault="00805A98" w:rsidP="00C24CC0">
            <w:pPr>
              <w:rPr>
                <w:rFonts w:ascii="Sassoon Primary" w:hAnsi="Sassoon Primary"/>
                <w:sz w:val="16"/>
                <w:szCs w:val="16"/>
              </w:rPr>
            </w:pPr>
            <w:r w:rsidRPr="00805A98">
              <w:rPr>
                <w:rFonts w:ascii="Sassoon Primary" w:hAnsi="Sassoon Primary"/>
                <w:sz w:val="16"/>
                <w:szCs w:val="16"/>
              </w:rPr>
              <w:t xml:space="preserve">To describe and understand key aspects of human geography, including: types of settlement and land use, economic activity including trade links, and the distribution of natural resources including energy, food, minerals and </w:t>
            </w:r>
            <w:r w:rsidRPr="00805A98">
              <w:rPr>
                <w:rFonts w:ascii="Sassoon Primary" w:hAnsi="Sassoon Primary"/>
                <w:sz w:val="16"/>
                <w:szCs w:val="16"/>
              </w:rPr>
              <w:lastRenderedPageBreak/>
              <w:t>water in the context of designing a settlement.</w:t>
            </w:r>
          </w:p>
          <w:p w14:paraId="7E4B6D74" w14:textId="33DEF3B5" w:rsidR="00805A98" w:rsidRPr="00E329F3" w:rsidRDefault="00805A98" w:rsidP="00C24CC0">
            <w:pPr>
              <w:rPr>
                <w:rFonts w:ascii="Sassoon Primary" w:hAnsi="Sassoon Primary"/>
                <w:sz w:val="16"/>
                <w:szCs w:val="16"/>
              </w:rPr>
            </w:pPr>
          </w:p>
        </w:tc>
        <w:tc>
          <w:tcPr>
            <w:tcW w:w="3166" w:type="dxa"/>
          </w:tcPr>
          <w:p w14:paraId="71137568" w14:textId="77777777" w:rsidR="00AD0751" w:rsidRPr="00AD0751" w:rsidRDefault="00AD0751" w:rsidP="00C24CC0">
            <w:pPr>
              <w:rPr>
                <w:rFonts w:ascii="Sassoon Primary" w:hAnsi="Sassoon Primary"/>
                <w:b/>
                <w:bCs/>
                <w:sz w:val="16"/>
                <w:szCs w:val="16"/>
              </w:rPr>
            </w:pPr>
            <w:r w:rsidRPr="00AD0751">
              <w:rPr>
                <w:rFonts w:ascii="Sassoon Primary" w:hAnsi="Sassoon Primary"/>
                <w:b/>
                <w:bCs/>
                <w:sz w:val="16"/>
                <w:szCs w:val="16"/>
              </w:rPr>
              <w:lastRenderedPageBreak/>
              <w:t xml:space="preserve">Planning a Route </w:t>
            </w:r>
          </w:p>
          <w:p w14:paraId="21E2042A" w14:textId="77777777" w:rsidR="00AD0751" w:rsidRDefault="00AD0751" w:rsidP="00C24CC0">
            <w:pPr>
              <w:rPr>
                <w:rFonts w:ascii="Sassoon Primary" w:hAnsi="Sassoon Primary"/>
                <w:sz w:val="16"/>
                <w:szCs w:val="16"/>
              </w:rPr>
            </w:pPr>
          </w:p>
          <w:p w14:paraId="2139498C" w14:textId="128C0D2C" w:rsidR="00FD77BB" w:rsidRPr="00E329F3" w:rsidRDefault="00AD0751" w:rsidP="00C24CC0">
            <w:pPr>
              <w:rPr>
                <w:rFonts w:ascii="Sassoon Primary" w:hAnsi="Sassoon Primary"/>
                <w:sz w:val="16"/>
                <w:szCs w:val="16"/>
              </w:rPr>
            </w:pPr>
            <w:r w:rsidRPr="00AD0751">
              <w:rPr>
                <w:rFonts w:ascii="Sassoon Primary" w:hAnsi="Sassoon Primary"/>
                <w:sz w:val="16"/>
                <w:szCs w:val="16"/>
              </w:rPr>
              <w:t xml:space="preserve">To name and locate counties and cities of the United Kingdom, geographical regions and their identifying human and physical characteristics and land-use patterns; and understand how some of these aspects have changed </w:t>
            </w:r>
            <w:r w:rsidRPr="00AD0751">
              <w:rPr>
                <w:rFonts w:ascii="Sassoon Primary" w:hAnsi="Sassoon Primary"/>
                <w:sz w:val="16"/>
                <w:szCs w:val="16"/>
              </w:rPr>
              <w:lastRenderedPageBreak/>
              <w:t>over time by comparing maps and photographs of places</w:t>
            </w:r>
            <w:r>
              <w:rPr>
                <w:rFonts w:ascii="Sassoon Primary" w:hAnsi="Sassoon Primary"/>
                <w:sz w:val="16"/>
                <w:szCs w:val="16"/>
              </w:rPr>
              <w:t>.</w:t>
            </w:r>
          </w:p>
        </w:tc>
        <w:tc>
          <w:tcPr>
            <w:tcW w:w="3166" w:type="dxa"/>
          </w:tcPr>
          <w:p w14:paraId="5647A7AF" w14:textId="77777777" w:rsidR="009A2D06" w:rsidRPr="009A2D06" w:rsidRDefault="009A2D06" w:rsidP="00C24CC0">
            <w:pPr>
              <w:rPr>
                <w:rFonts w:ascii="Sassoon Primary" w:hAnsi="Sassoon Primary"/>
                <w:b/>
                <w:bCs/>
                <w:sz w:val="16"/>
                <w:szCs w:val="16"/>
              </w:rPr>
            </w:pPr>
            <w:r w:rsidRPr="009A2D06">
              <w:rPr>
                <w:rFonts w:ascii="Sassoon Primary" w:hAnsi="Sassoon Primary"/>
                <w:b/>
                <w:bCs/>
                <w:sz w:val="16"/>
                <w:szCs w:val="16"/>
              </w:rPr>
              <w:lastRenderedPageBreak/>
              <w:t xml:space="preserve">Tornadoes </w:t>
            </w:r>
          </w:p>
          <w:p w14:paraId="05AA57C8" w14:textId="77777777" w:rsidR="009A2D06" w:rsidRDefault="009A2D06" w:rsidP="00C24CC0">
            <w:pPr>
              <w:rPr>
                <w:rFonts w:ascii="Sassoon Primary" w:hAnsi="Sassoon Primary"/>
                <w:sz w:val="16"/>
                <w:szCs w:val="16"/>
              </w:rPr>
            </w:pPr>
          </w:p>
          <w:p w14:paraId="529B2747" w14:textId="15F8D259" w:rsidR="00FD77BB" w:rsidRPr="00E329F3" w:rsidRDefault="009A2D06" w:rsidP="00C24CC0">
            <w:pPr>
              <w:rPr>
                <w:rFonts w:ascii="Sassoon Primary" w:hAnsi="Sassoon Primary"/>
                <w:sz w:val="16"/>
                <w:szCs w:val="16"/>
              </w:rPr>
            </w:pPr>
            <w:r w:rsidRPr="009A2D06">
              <w:rPr>
                <w:rFonts w:ascii="Sassoon Primary" w:hAnsi="Sassoon Primary"/>
                <w:sz w:val="16"/>
                <w:szCs w:val="16"/>
              </w:rPr>
              <w:t>To describe and understand key aspects of physical geography in the context of tornadoes</w:t>
            </w:r>
          </w:p>
        </w:tc>
      </w:tr>
    </w:tbl>
    <w:p w14:paraId="314D16D2" w14:textId="22320082" w:rsidR="008F2FBA" w:rsidRDefault="008F2FBA"/>
    <w:p w14:paraId="0E8084DE" w14:textId="77777777" w:rsidR="009A2D06" w:rsidRDefault="009A2D06"/>
    <w:p w14:paraId="0C246DFE" w14:textId="77777777" w:rsidR="009A2D06" w:rsidRDefault="009A2D06"/>
    <w:p w14:paraId="53AB1696" w14:textId="77777777" w:rsidR="00851CB8" w:rsidRDefault="00851CB8">
      <w:r>
        <w:br w:type="page"/>
      </w:r>
    </w:p>
    <w:tbl>
      <w:tblPr>
        <w:tblStyle w:val="TableGrid"/>
        <w:tblpPr w:leftFromText="180" w:rightFromText="180" w:vertAnchor="page" w:horzAnchor="margin" w:tblpY="1754"/>
        <w:tblW w:w="10485" w:type="dxa"/>
        <w:tblLook w:val="04A0" w:firstRow="1" w:lastRow="0" w:firstColumn="1" w:lastColumn="0" w:noHBand="0" w:noVBand="1"/>
      </w:tblPr>
      <w:tblGrid>
        <w:gridCol w:w="1129"/>
        <w:gridCol w:w="3118"/>
        <w:gridCol w:w="3119"/>
        <w:gridCol w:w="3119"/>
      </w:tblGrid>
      <w:tr w:rsidR="00851CB8" w14:paraId="168A1810" w14:textId="77777777" w:rsidTr="00446B40">
        <w:trPr>
          <w:trHeight w:val="416"/>
        </w:trPr>
        <w:tc>
          <w:tcPr>
            <w:tcW w:w="10485" w:type="dxa"/>
            <w:gridSpan w:val="4"/>
            <w:vAlign w:val="center"/>
          </w:tcPr>
          <w:p w14:paraId="235888F0" w14:textId="77777777" w:rsidR="00851CB8" w:rsidRPr="0041695A" w:rsidRDefault="00851CB8" w:rsidP="00851CB8">
            <w:pPr>
              <w:rPr>
                <w:rFonts w:ascii="Sassoon Primary" w:hAnsi="Sassoon Primary"/>
                <w:b/>
                <w:bCs/>
                <w:sz w:val="20"/>
                <w:szCs w:val="20"/>
              </w:rPr>
            </w:pPr>
            <w:proofErr w:type="spellStart"/>
            <w:r w:rsidRPr="0041695A">
              <w:rPr>
                <w:rFonts w:ascii="Sassoon Primary" w:hAnsi="Sassoon Primary"/>
                <w:b/>
                <w:bCs/>
                <w:sz w:val="20"/>
                <w:szCs w:val="20"/>
              </w:rPr>
              <w:lastRenderedPageBreak/>
              <w:t>Lewknor</w:t>
            </w:r>
            <w:proofErr w:type="spellEnd"/>
            <w:r w:rsidRPr="0041695A">
              <w:rPr>
                <w:rFonts w:ascii="Sassoon Primary" w:hAnsi="Sassoon Primary"/>
                <w:b/>
                <w:bCs/>
                <w:sz w:val="20"/>
                <w:szCs w:val="20"/>
              </w:rPr>
              <w:t xml:space="preserve"> Medium Term Plan  </w:t>
            </w:r>
          </w:p>
        </w:tc>
      </w:tr>
      <w:tr w:rsidR="00851CB8" w14:paraId="3AA87E7B" w14:textId="77777777" w:rsidTr="00446B40">
        <w:trPr>
          <w:trHeight w:val="416"/>
        </w:trPr>
        <w:tc>
          <w:tcPr>
            <w:tcW w:w="10485" w:type="dxa"/>
            <w:gridSpan w:val="4"/>
            <w:vAlign w:val="center"/>
          </w:tcPr>
          <w:p w14:paraId="4AC9CC1E" w14:textId="77777777" w:rsidR="00851CB8" w:rsidRPr="0041695A" w:rsidRDefault="00851CB8" w:rsidP="00851CB8">
            <w:pPr>
              <w:rPr>
                <w:rFonts w:ascii="Sassoon Primary" w:hAnsi="Sassoon Primary"/>
                <w:b/>
                <w:bCs/>
                <w:sz w:val="20"/>
                <w:szCs w:val="20"/>
              </w:rPr>
            </w:pPr>
            <w:r>
              <w:rPr>
                <w:rFonts w:ascii="Sassoon Primary" w:hAnsi="Sassoon Primary"/>
                <w:b/>
                <w:bCs/>
                <w:sz w:val="20"/>
                <w:szCs w:val="20"/>
              </w:rPr>
              <w:t>Geography</w:t>
            </w:r>
            <w:r w:rsidRPr="0041695A">
              <w:rPr>
                <w:rFonts w:ascii="Sassoon Primary" w:hAnsi="Sassoon Primary"/>
                <w:b/>
                <w:bCs/>
                <w:sz w:val="20"/>
                <w:szCs w:val="20"/>
              </w:rPr>
              <w:t xml:space="preserve"> – Year 3/4 - Cycle </w:t>
            </w:r>
            <w:r>
              <w:rPr>
                <w:rFonts w:ascii="Sassoon Primary" w:hAnsi="Sassoon Primary"/>
                <w:b/>
                <w:bCs/>
                <w:sz w:val="20"/>
                <w:szCs w:val="20"/>
              </w:rPr>
              <w:t>B</w:t>
            </w:r>
          </w:p>
        </w:tc>
      </w:tr>
      <w:tr w:rsidR="00851CB8" w14:paraId="68B537B4" w14:textId="77777777" w:rsidTr="00446B40">
        <w:trPr>
          <w:trHeight w:val="457"/>
        </w:trPr>
        <w:tc>
          <w:tcPr>
            <w:tcW w:w="1129" w:type="dxa"/>
          </w:tcPr>
          <w:p w14:paraId="6D08F784" w14:textId="77777777" w:rsidR="00851CB8" w:rsidRPr="00CD3C39" w:rsidRDefault="00851CB8" w:rsidP="00851CB8">
            <w:pPr>
              <w:rPr>
                <w:rFonts w:ascii="Sassoon Primary" w:hAnsi="Sassoon Primary"/>
                <w:b/>
                <w:bCs/>
                <w:sz w:val="16"/>
                <w:szCs w:val="16"/>
              </w:rPr>
            </w:pPr>
          </w:p>
        </w:tc>
        <w:tc>
          <w:tcPr>
            <w:tcW w:w="3118" w:type="dxa"/>
            <w:vAlign w:val="center"/>
          </w:tcPr>
          <w:p w14:paraId="0C0C840F"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19" w:type="dxa"/>
            <w:vAlign w:val="center"/>
          </w:tcPr>
          <w:p w14:paraId="5732E5BA"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19" w:type="dxa"/>
            <w:vAlign w:val="center"/>
          </w:tcPr>
          <w:p w14:paraId="56A3E5D6"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851CB8" w14:paraId="70EB32D1" w14:textId="77777777" w:rsidTr="00446B40">
        <w:trPr>
          <w:trHeight w:val="457"/>
        </w:trPr>
        <w:tc>
          <w:tcPr>
            <w:tcW w:w="1129" w:type="dxa"/>
            <w:vAlign w:val="center"/>
          </w:tcPr>
          <w:p w14:paraId="0B26E2FD" w14:textId="77777777" w:rsidR="00851CB8" w:rsidRPr="00CD3C39" w:rsidRDefault="00851CB8" w:rsidP="00851CB8">
            <w:pPr>
              <w:rPr>
                <w:rFonts w:ascii="Sassoon Primary" w:hAnsi="Sassoon Primary"/>
                <w:b/>
                <w:bCs/>
                <w:sz w:val="16"/>
                <w:szCs w:val="16"/>
              </w:rPr>
            </w:pPr>
            <w:r w:rsidRPr="00CD3C39">
              <w:rPr>
                <w:rFonts w:ascii="Sassoon Primary" w:hAnsi="Sassoon Primary"/>
                <w:b/>
                <w:bCs/>
                <w:sz w:val="16"/>
                <w:szCs w:val="16"/>
              </w:rPr>
              <w:t>Theme/Unit</w:t>
            </w:r>
          </w:p>
        </w:tc>
        <w:tc>
          <w:tcPr>
            <w:tcW w:w="3118" w:type="dxa"/>
            <w:vAlign w:val="center"/>
          </w:tcPr>
          <w:p w14:paraId="6DDEBB48" w14:textId="77777777" w:rsidR="00851CB8" w:rsidRPr="00CD3C39" w:rsidRDefault="00851CB8" w:rsidP="00851CB8">
            <w:pPr>
              <w:jc w:val="center"/>
              <w:rPr>
                <w:rFonts w:ascii="Sassoon Primary" w:hAnsi="Sassoon Primary"/>
                <w:b/>
                <w:bCs/>
                <w:sz w:val="16"/>
                <w:szCs w:val="16"/>
              </w:rPr>
            </w:pPr>
            <w:r>
              <w:rPr>
                <w:rFonts w:ascii="Sassoon Primary" w:hAnsi="Sassoon Primary"/>
                <w:b/>
                <w:bCs/>
                <w:sz w:val="16"/>
                <w:szCs w:val="16"/>
              </w:rPr>
              <w:t>Rainforest</w:t>
            </w:r>
          </w:p>
        </w:tc>
        <w:tc>
          <w:tcPr>
            <w:tcW w:w="3119" w:type="dxa"/>
            <w:vAlign w:val="center"/>
          </w:tcPr>
          <w:p w14:paraId="14C39BEA" w14:textId="77777777" w:rsidR="00851CB8" w:rsidRPr="00CD3C39" w:rsidRDefault="00851CB8" w:rsidP="00851CB8">
            <w:pPr>
              <w:jc w:val="center"/>
              <w:rPr>
                <w:rFonts w:ascii="Sassoon Primary" w:hAnsi="Sassoon Primary"/>
                <w:b/>
                <w:bCs/>
                <w:sz w:val="16"/>
                <w:szCs w:val="16"/>
              </w:rPr>
            </w:pPr>
            <w:r>
              <w:rPr>
                <w:rFonts w:ascii="Sassoon Primary" w:hAnsi="Sassoon Primary"/>
                <w:b/>
                <w:bCs/>
                <w:sz w:val="16"/>
                <w:szCs w:val="16"/>
              </w:rPr>
              <w:t>The UK</w:t>
            </w:r>
          </w:p>
        </w:tc>
        <w:tc>
          <w:tcPr>
            <w:tcW w:w="3119" w:type="dxa"/>
            <w:vAlign w:val="center"/>
          </w:tcPr>
          <w:p w14:paraId="2F412312" w14:textId="77777777" w:rsidR="00851CB8" w:rsidRPr="00CD3C39" w:rsidRDefault="00851CB8" w:rsidP="00851CB8">
            <w:pPr>
              <w:jc w:val="center"/>
              <w:rPr>
                <w:rFonts w:ascii="Sassoon Primary" w:hAnsi="Sassoon Primary"/>
                <w:b/>
                <w:bCs/>
                <w:sz w:val="16"/>
                <w:szCs w:val="16"/>
              </w:rPr>
            </w:pPr>
            <w:r>
              <w:rPr>
                <w:rFonts w:ascii="Sassoon Primary" w:hAnsi="Sassoon Primary"/>
                <w:b/>
                <w:bCs/>
                <w:sz w:val="16"/>
                <w:szCs w:val="16"/>
              </w:rPr>
              <w:t>All around the World</w:t>
            </w:r>
          </w:p>
        </w:tc>
      </w:tr>
      <w:tr w:rsidR="00851CB8" w14:paraId="1C971FB0" w14:textId="77777777" w:rsidTr="00446B40">
        <w:trPr>
          <w:trHeight w:val="841"/>
        </w:trPr>
        <w:tc>
          <w:tcPr>
            <w:tcW w:w="1129" w:type="dxa"/>
          </w:tcPr>
          <w:p w14:paraId="0A096E7F"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Week 1</w:t>
            </w:r>
          </w:p>
        </w:tc>
        <w:tc>
          <w:tcPr>
            <w:tcW w:w="3118" w:type="dxa"/>
          </w:tcPr>
          <w:p w14:paraId="24F86D2E" w14:textId="77777777" w:rsidR="00F90FF0" w:rsidRPr="00F90FF0" w:rsidRDefault="00AC4A58" w:rsidP="00851CB8">
            <w:pPr>
              <w:rPr>
                <w:rFonts w:ascii="Sassoon Primary" w:hAnsi="Sassoon Primary"/>
                <w:b/>
                <w:bCs/>
                <w:sz w:val="16"/>
                <w:szCs w:val="16"/>
              </w:rPr>
            </w:pPr>
            <w:r w:rsidRPr="00F90FF0">
              <w:rPr>
                <w:rFonts w:ascii="Sassoon Primary" w:hAnsi="Sassoon Primary"/>
                <w:b/>
                <w:bCs/>
                <w:sz w:val="16"/>
                <w:szCs w:val="16"/>
              </w:rPr>
              <w:t xml:space="preserve">Where Are the Rainforests? </w:t>
            </w:r>
          </w:p>
          <w:p w14:paraId="1DAD4013" w14:textId="77777777" w:rsidR="00F90FF0" w:rsidRDefault="00F90FF0" w:rsidP="00851CB8">
            <w:pPr>
              <w:rPr>
                <w:rFonts w:ascii="Sassoon Primary" w:hAnsi="Sassoon Primary"/>
                <w:sz w:val="16"/>
                <w:szCs w:val="16"/>
              </w:rPr>
            </w:pPr>
          </w:p>
          <w:p w14:paraId="05356265" w14:textId="69813A7A" w:rsidR="00F90FF0" w:rsidRDefault="00AC4A58" w:rsidP="00851CB8">
            <w:pPr>
              <w:rPr>
                <w:rFonts w:ascii="Sassoon Primary" w:hAnsi="Sassoon Primary"/>
                <w:sz w:val="16"/>
                <w:szCs w:val="16"/>
              </w:rPr>
            </w:pPr>
            <w:r w:rsidRPr="00AC4A58">
              <w:rPr>
                <w:rFonts w:ascii="Sassoon Primary" w:hAnsi="Sassoon Primary"/>
                <w:sz w:val="16"/>
                <w:szCs w:val="16"/>
              </w:rPr>
              <w:t xml:space="preserve">To locate the world’s countries, using maps to focus on Europe (including the location of Russia) and North and South America, concentrating on their environmental regions, key physical and human characteristics, countries, and major cities in the context of rainforests. </w:t>
            </w:r>
          </w:p>
          <w:p w14:paraId="320D2C41" w14:textId="77777777" w:rsidR="00F90FF0" w:rsidRDefault="00F90FF0" w:rsidP="00851CB8">
            <w:pPr>
              <w:rPr>
                <w:rFonts w:ascii="Sassoon Primary" w:hAnsi="Sassoon Primary"/>
                <w:sz w:val="16"/>
                <w:szCs w:val="16"/>
              </w:rPr>
            </w:pPr>
          </w:p>
          <w:p w14:paraId="37A78AAE" w14:textId="77777777" w:rsidR="00851CB8" w:rsidRDefault="00AC4A58" w:rsidP="00851CB8">
            <w:pPr>
              <w:rPr>
                <w:rFonts w:ascii="Sassoon Primary" w:hAnsi="Sassoon Primary"/>
                <w:sz w:val="16"/>
                <w:szCs w:val="16"/>
              </w:rPr>
            </w:pPr>
            <w:r w:rsidRPr="00AC4A58">
              <w:rPr>
                <w:rFonts w:ascii="Sassoon Primary" w:hAnsi="Sassoon Primary"/>
                <w:sz w:val="16"/>
                <w:szCs w:val="16"/>
              </w:rPr>
              <w:t>To use maps, atlases, globes and digital/computer mapping to locate countries and describe features studied in the context of rainforests.</w:t>
            </w:r>
          </w:p>
          <w:p w14:paraId="26E0A746" w14:textId="6C0C61B4" w:rsidR="00F90FF0" w:rsidRPr="00E329F3" w:rsidRDefault="00F90FF0" w:rsidP="00851CB8">
            <w:pPr>
              <w:rPr>
                <w:rFonts w:ascii="Sassoon Primary" w:hAnsi="Sassoon Primary"/>
                <w:sz w:val="16"/>
                <w:szCs w:val="16"/>
              </w:rPr>
            </w:pPr>
          </w:p>
        </w:tc>
        <w:tc>
          <w:tcPr>
            <w:tcW w:w="3119" w:type="dxa"/>
          </w:tcPr>
          <w:p w14:paraId="06807032" w14:textId="77777777" w:rsidR="00E016BB" w:rsidRPr="000461FE" w:rsidRDefault="00194A23" w:rsidP="00851CB8">
            <w:pPr>
              <w:rPr>
                <w:rFonts w:ascii="Sassoon Primary" w:hAnsi="Sassoon Primary"/>
                <w:b/>
                <w:bCs/>
                <w:sz w:val="16"/>
                <w:szCs w:val="16"/>
              </w:rPr>
            </w:pPr>
            <w:r w:rsidRPr="000461FE">
              <w:rPr>
                <w:rFonts w:ascii="Sassoon Primary" w:hAnsi="Sassoon Primary"/>
                <w:b/>
                <w:bCs/>
                <w:sz w:val="16"/>
                <w:szCs w:val="16"/>
              </w:rPr>
              <w:t xml:space="preserve">Countries and Cities </w:t>
            </w:r>
          </w:p>
          <w:p w14:paraId="6C82F6AE" w14:textId="77777777" w:rsidR="00E016BB" w:rsidRDefault="00E016BB" w:rsidP="00851CB8">
            <w:pPr>
              <w:rPr>
                <w:rFonts w:ascii="Sassoon Primary" w:hAnsi="Sassoon Primary"/>
                <w:sz w:val="16"/>
                <w:szCs w:val="16"/>
              </w:rPr>
            </w:pPr>
          </w:p>
          <w:p w14:paraId="5912F3E6" w14:textId="085CD5CE" w:rsidR="00E016BB" w:rsidRDefault="00194A23" w:rsidP="00851CB8">
            <w:pPr>
              <w:rPr>
                <w:rFonts w:ascii="Sassoon Primary" w:hAnsi="Sassoon Primary"/>
                <w:sz w:val="16"/>
                <w:szCs w:val="16"/>
              </w:rPr>
            </w:pPr>
            <w:r w:rsidRPr="00194A23">
              <w:rPr>
                <w:rFonts w:ascii="Sassoon Primary" w:hAnsi="Sassoon Primary"/>
                <w:sz w:val="16"/>
                <w:szCs w:val="16"/>
              </w:rPr>
              <w:t xml:space="preserve">To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maps of the UK. </w:t>
            </w:r>
          </w:p>
          <w:p w14:paraId="3ADC74E6" w14:textId="77777777" w:rsidR="00E016BB" w:rsidRDefault="00E016BB" w:rsidP="00851CB8">
            <w:pPr>
              <w:rPr>
                <w:rFonts w:ascii="Sassoon Primary" w:hAnsi="Sassoon Primary"/>
                <w:sz w:val="16"/>
                <w:szCs w:val="16"/>
              </w:rPr>
            </w:pPr>
          </w:p>
          <w:p w14:paraId="315843D8" w14:textId="77777777" w:rsidR="00851CB8" w:rsidRDefault="00194A23" w:rsidP="00851CB8">
            <w:pPr>
              <w:rPr>
                <w:rFonts w:ascii="Sassoon Primary" w:hAnsi="Sassoon Primary"/>
                <w:sz w:val="16"/>
                <w:szCs w:val="16"/>
              </w:rPr>
            </w:pPr>
            <w:r w:rsidRPr="00194A23">
              <w:rPr>
                <w:rFonts w:ascii="Sassoon Primary" w:hAnsi="Sassoon Primary"/>
                <w:sz w:val="16"/>
                <w:szCs w:val="16"/>
              </w:rPr>
              <w:t>To use the eight points of a compass, four and six-figure grid references, symbols and key (including the use of Ordnance Survey maps) to build their knowledge of the United Kingdom and the wider world in the context of describing the position of UK cities.</w:t>
            </w:r>
          </w:p>
          <w:p w14:paraId="137DF78F" w14:textId="47239373" w:rsidR="00E016BB" w:rsidRPr="00E329F3" w:rsidRDefault="00E016BB" w:rsidP="00851CB8">
            <w:pPr>
              <w:rPr>
                <w:rFonts w:ascii="Sassoon Primary" w:hAnsi="Sassoon Primary"/>
                <w:sz w:val="16"/>
                <w:szCs w:val="16"/>
              </w:rPr>
            </w:pPr>
          </w:p>
        </w:tc>
        <w:tc>
          <w:tcPr>
            <w:tcW w:w="3119" w:type="dxa"/>
          </w:tcPr>
          <w:p w14:paraId="14498000" w14:textId="77777777" w:rsidR="00E3635D" w:rsidRPr="00AB6458" w:rsidRDefault="00432714" w:rsidP="00851CB8">
            <w:pPr>
              <w:rPr>
                <w:rFonts w:ascii="Sassoon Primary" w:hAnsi="Sassoon Primary"/>
                <w:b/>
                <w:bCs/>
                <w:sz w:val="16"/>
                <w:szCs w:val="16"/>
              </w:rPr>
            </w:pPr>
            <w:r w:rsidRPr="00AB6458">
              <w:rPr>
                <w:rFonts w:ascii="Sassoon Primary" w:hAnsi="Sassoon Primary"/>
                <w:b/>
                <w:bCs/>
                <w:sz w:val="16"/>
                <w:szCs w:val="16"/>
              </w:rPr>
              <w:t xml:space="preserve">North or South? </w:t>
            </w:r>
          </w:p>
          <w:p w14:paraId="024D0374" w14:textId="77777777" w:rsidR="00E3635D" w:rsidRDefault="00E3635D" w:rsidP="00851CB8">
            <w:pPr>
              <w:rPr>
                <w:rFonts w:ascii="Sassoon Primary" w:hAnsi="Sassoon Primary"/>
                <w:sz w:val="16"/>
                <w:szCs w:val="16"/>
              </w:rPr>
            </w:pPr>
          </w:p>
          <w:p w14:paraId="628ED53B" w14:textId="62C0320D" w:rsidR="00851CB8" w:rsidRPr="00E329F3" w:rsidRDefault="00432714" w:rsidP="00851CB8">
            <w:pPr>
              <w:rPr>
                <w:rFonts w:ascii="Sassoon Primary" w:hAnsi="Sassoon Primary"/>
                <w:sz w:val="16"/>
                <w:szCs w:val="16"/>
              </w:rPr>
            </w:pPr>
            <w:r w:rsidRPr="00432714">
              <w:rPr>
                <w:rFonts w:ascii="Sassoon Primary" w:hAnsi="Sassoon Primary"/>
                <w:sz w:val="16"/>
                <w:szCs w:val="16"/>
              </w:rPr>
              <w:t>To identify the position and significance of the Equator, Northern Hemisphere, Southern Hemisphere in the context of researching countries in different hemispheres.</w:t>
            </w:r>
          </w:p>
        </w:tc>
      </w:tr>
      <w:tr w:rsidR="00851CB8" w14:paraId="17BAEFF0" w14:textId="77777777" w:rsidTr="00446B40">
        <w:trPr>
          <w:trHeight w:val="988"/>
        </w:trPr>
        <w:tc>
          <w:tcPr>
            <w:tcW w:w="1129" w:type="dxa"/>
          </w:tcPr>
          <w:p w14:paraId="6CA761F3"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Week 2</w:t>
            </w:r>
          </w:p>
        </w:tc>
        <w:tc>
          <w:tcPr>
            <w:tcW w:w="3118" w:type="dxa"/>
          </w:tcPr>
          <w:p w14:paraId="1A3E26D8" w14:textId="77777777" w:rsidR="00F90FF0" w:rsidRPr="00F90FF0" w:rsidRDefault="006E608C" w:rsidP="00851CB8">
            <w:pPr>
              <w:rPr>
                <w:rFonts w:ascii="Sassoon Primary" w:hAnsi="Sassoon Primary"/>
                <w:b/>
                <w:bCs/>
                <w:sz w:val="16"/>
                <w:szCs w:val="16"/>
              </w:rPr>
            </w:pPr>
            <w:r w:rsidRPr="00F90FF0">
              <w:rPr>
                <w:rFonts w:ascii="Sassoon Primary" w:hAnsi="Sassoon Primary"/>
                <w:b/>
                <w:bCs/>
                <w:sz w:val="16"/>
                <w:szCs w:val="16"/>
              </w:rPr>
              <w:t xml:space="preserve">The Rainforest Climate </w:t>
            </w:r>
          </w:p>
          <w:p w14:paraId="034EC8D0" w14:textId="77777777" w:rsidR="00F90FF0" w:rsidRDefault="00F90FF0" w:rsidP="00851CB8">
            <w:pPr>
              <w:rPr>
                <w:rFonts w:ascii="Sassoon Primary" w:hAnsi="Sassoon Primary"/>
                <w:sz w:val="16"/>
                <w:szCs w:val="16"/>
              </w:rPr>
            </w:pPr>
          </w:p>
          <w:p w14:paraId="45B03B48" w14:textId="77777777" w:rsidR="00F90FF0" w:rsidRDefault="006E608C" w:rsidP="00851CB8">
            <w:pPr>
              <w:rPr>
                <w:rFonts w:ascii="Sassoon Primary" w:hAnsi="Sassoon Primary"/>
                <w:sz w:val="16"/>
                <w:szCs w:val="16"/>
              </w:rPr>
            </w:pPr>
            <w:r w:rsidRPr="006E608C">
              <w:rPr>
                <w:rFonts w:ascii="Sassoon Primary" w:hAnsi="Sassoon Primary"/>
                <w:sz w:val="16"/>
                <w:szCs w:val="16"/>
              </w:rPr>
              <w:t xml:space="preserve">To identify the position and significance of latitude, longitude, Equator, Northern Hemisphere, Southern Hemisphere, the Tropics of Cancer and Capricorn, Arctic and Antarctic Circle, the Prime/Greenwich Meridian and time zones (including day and night) in the context of rainforests. </w:t>
            </w:r>
          </w:p>
          <w:p w14:paraId="4F163938" w14:textId="77777777" w:rsidR="00F90FF0" w:rsidRDefault="00F90FF0" w:rsidP="00851CB8">
            <w:pPr>
              <w:rPr>
                <w:rFonts w:ascii="Sassoon Primary" w:hAnsi="Sassoon Primary"/>
                <w:sz w:val="16"/>
                <w:szCs w:val="16"/>
              </w:rPr>
            </w:pPr>
          </w:p>
          <w:p w14:paraId="216199EB" w14:textId="77777777" w:rsidR="00851CB8" w:rsidRDefault="006E608C" w:rsidP="00851CB8">
            <w:pPr>
              <w:rPr>
                <w:rFonts w:ascii="Sassoon Primary" w:hAnsi="Sassoon Primary"/>
                <w:sz w:val="16"/>
                <w:szCs w:val="16"/>
              </w:rPr>
            </w:pPr>
            <w:r w:rsidRPr="006E608C">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a tropical climate.</w:t>
            </w:r>
          </w:p>
          <w:p w14:paraId="6C659E43" w14:textId="14DF2189" w:rsidR="00F90FF0" w:rsidRPr="00E329F3" w:rsidRDefault="00F90FF0" w:rsidP="00851CB8">
            <w:pPr>
              <w:rPr>
                <w:rFonts w:ascii="Sassoon Primary" w:hAnsi="Sassoon Primary"/>
                <w:sz w:val="16"/>
                <w:szCs w:val="16"/>
              </w:rPr>
            </w:pPr>
          </w:p>
        </w:tc>
        <w:tc>
          <w:tcPr>
            <w:tcW w:w="3119" w:type="dxa"/>
          </w:tcPr>
          <w:p w14:paraId="11B14861" w14:textId="77777777" w:rsidR="00E016BB" w:rsidRPr="000461FE" w:rsidRDefault="00977379" w:rsidP="00851CB8">
            <w:pPr>
              <w:rPr>
                <w:rFonts w:ascii="Sassoon Primary" w:hAnsi="Sassoon Primary"/>
                <w:b/>
                <w:bCs/>
                <w:sz w:val="16"/>
                <w:szCs w:val="16"/>
              </w:rPr>
            </w:pPr>
            <w:r w:rsidRPr="000461FE">
              <w:rPr>
                <w:rFonts w:ascii="Sassoon Primary" w:hAnsi="Sassoon Primary"/>
                <w:b/>
                <w:bCs/>
                <w:sz w:val="16"/>
                <w:szCs w:val="16"/>
              </w:rPr>
              <w:t xml:space="preserve">Rivers and Seas </w:t>
            </w:r>
          </w:p>
          <w:p w14:paraId="7F70B994" w14:textId="77777777" w:rsidR="00E016BB" w:rsidRDefault="00E016BB" w:rsidP="00851CB8">
            <w:pPr>
              <w:rPr>
                <w:rFonts w:ascii="Sassoon Primary" w:hAnsi="Sassoon Primary"/>
                <w:sz w:val="16"/>
                <w:szCs w:val="16"/>
              </w:rPr>
            </w:pPr>
          </w:p>
          <w:p w14:paraId="3EC0E115" w14:textId="77777777" w:rsidR="00E016BB" w:rsidRDefault="00977379" w:rsidP="00851CB8">
            <w:pPr>
              <w:rPr>
                <w:rFonts w:ascii="Sassoon Primary" w:hAnsi="Sassoon Primary"/>
                <w:sz w:val="16"/>
                <w:szCs w:val="16"/>
              </w:rPr>
            </w:pPr>
            <w:r w:rsidRPr="00977379">
              <w:rPr>
                <w:rFonts w:ascii="Sassoon Primary" w:hAnsi="Sassoon Primary"/>
                <w:sz w:val="16"/>
                <w:szCs w:val="16"/>
              </w:rPr>
              <w:t xml:space="preserve">To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the UK’s rivers and seas. </w:t>
            </w:r>
          </w:p>
          <w:p w14:paraId="575F3B68" w14:textId="77777777" w:rsidR="00E016BB" w:rsidRDefault="00E016BB" w:rsidP="00851CB8">
            <w:pPr>
              <w:rPr>
                <w:rFonts w:ascii="Sassoon Primary" w:hAnsi="Sassoon Primary"/>
                <w:sz w:val="16"/>
                <w:szCs w:val="16"/>
              </w:rPr>
            </w:pPr>
          </w:p>
          <w:p w14:paraId="11755B44" w14:textId="0887A8B1" w:rsidR="00851CB8" w:rsidRPr="00E329F3" w:rsidRDefault="00977379" w:rsidP="00851CB8">
            <w:pPr>
              <w:rPr>
                <w:rFonts w:ascii="Sassoon Primary" w:hAnsi="Sassoon Primary"/>
                <w:sz w:val="16"/>
                <w:szCs w:val="16"/>
              </w:rPr>
            </w:pPr>
            <w:r w:rsidRPr="00977379">
              <w:rPr>
                <w:rFonts w:ascii="Sassoon Primary" w:hAnsi="Sassoon Primary"/>
                <w:sz w:val="16"/>
                <w:szCs w:val="16"/>
              </w:rPr>
              <w:t>To use maps, atlases, globes and digital/computer mapping to locate countries and describe features studied in the context of the UK’s rivers and seas.</w:t>
            </w:r>
          </w:p>
        </w:tc>
        <w:tc>
          <w:tcPr>
            <w:tcW w:w="3119" w:type="dxa"/>
          </w:tcPr>
          <w:p w14:paraId="03D16DFD" w14:textId="77777777" w:rsidR="00E3635D" w:rsidRPr="00E3635D" w:rsidRDefault="00EA07CF" w:rsidP="00851CB8">
            <w:pPr>
              <w:rPr>
                <w:rFonts w:ascii="Sassoon Primary" w:hAnsi="Sassoon Primary"/>
                <w:b/>
                <w:bCs/>
                <w:sz w:val="16"/>
                <w:szCs w:val="16"/>
              </w:rPr>
            </w:pPr>
            <w:r w:rsidRPr="00E3635D">
              <w:rPr>
                <w:rFonts w:ascii="Sassoon Primary" w:hAnsi="Sassoon Primary"/>
                <w:b/>
                <w:bCs/>
                <w:sz w:val="16"/>
                <w:szCs w:val="16"/>
              </w:rPr>
              <w:t xml:space="preserve">Over and Around </w:t>
            </w:r>
          </w:p>
          <w:p w14:paraId="7146B387" w14:textId="77777777" w:rsidR="00E3635D" w:rsidRDefault="00E3635D" w:rsidP="00851CB8">
            <w:pPr>
              <w:rPr>
                <w:rFonts w:ascii="Sassoon Primary" w:hAnsi="Sassoon Primary"/>
                <w:sz w:val="16"/>
                <w:szCs w:val="16"/>
              </w:rPr>
            </w:pPr>
          </w:p>
          <w:p w14:paraId="07D8B103" w14:textId="147540E1" w:rsidR="00E3635D" w:rsidRDefault="00EA07CF" w:rsidP="00851CB8">
            <w:pPr>
              <w:rPr>
                <w:rFonts w:ascii="Sassoon Primary" w:hAnsi="Sassoon Primary"/>
                <w:sz w:val="16"/>
                <w:szCs w:val="16"/>
              </w:rPr>
            </w:pPr>
            <w:r w:rsidRPr="00EA07CF">
              <w:rPr>
                <w:rFonts w:ascii="Sassoon Primary" w:hAnsi="Sassoon Primary"/>
                <w:sz w:val="16"/>
                <w:szCs w:val="16"/>
              </w:rPr>
              <w:t xml:space="preserve">To identify the position and significance of latitude and longitude in the context of using co-ordinates to read maps. </w:t>
            </w:r>
          </w:p>
          <w:p w14:paraId="179C397C" w14:textId="77777777" w:rsidR="00E3635D" w:rsidRDefault="00E3635D" w:rsidP="00851CB8">
            <w:pPr>
              <w:rPr>
                <w:rFonts w:ascii="Sassoon Primary" w:hAnsi="Sassoon Primary"/>
                <w:sz w:val="16"/>
                <w:szCs w:val="16"/>
              </w:rPr>
            </w:pPr>
          </w:p>
          <w:p w14:paraId="5E3AFAF8" w14:textId="1F0B828E" w:rsidR="00851CB8" w:rsidRPr="00E329F3" w:rsidRDefault="00EA07CF" w:rsidP="00851CB8">
            <w:pPr>
              <w:rPr>
                <w:rFonts w:ascii="Sassoon Primary" w:hAnsi="Sassoon Primary"/>
                <w:sz w:val="16"/>
                <w:szCs w:val="16"/>
              </w:rPr>
            </w:pPr>
            <w:r w:rsidRPr="00EA07CF">
              <w:rPr>
                <w:rFonts w:ascii="Sassoon Primary" w:hAnsi="Sassoon Primary"/>
                <w:sz w:val="16"/>
                <w:szCs w:val="16"/>
              </w:rPr>
              <w:t>To use maps, atlases and globes to locate countries in the context of using co-ordinates to find locations.</w:t>
            </w:r>
          </w:p>
        </w:tc>
      </w:tr>
      <w:tr w:rsidR="00851CB8" w14:paraId="447E37CD" w14:textId="77777777" w:rsidTr="00446B40">
        <w:trPr>
          <w:trHeight w:val="1026"/>
        </w:trPr>
        <w:tc>
          <w:tcPr>
            <w:tcW w:w="1129" w:type="dxa"/>
          </w:tcPr>
          <w:p w14:paraId="7993769E"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Week 3</w:t>
            </w:r>
          </w:p>
        </w:tc>
        <w:tc>
          <w:tcPr>
            <w:tcW w:w="3118" w:type="dxa"/>
          </w:tcPr>
          <w:p w14:paraId="07A482EF" w14:textId="77777777" w:rsidR="00F90FF0" w:rsidRPr="00F90FF0" w:rsidRDefault="006E608C" w:rsidP="00851CB8">
            <w:pPr>
              <w:rPr>
                <w:rFonts w:ascii="Sassoon Primary" w:hAnsi="Sassoon Primary"/>
                <w:b/>
                <w:bCs/>
                <w:sz w:val="16"/>
                <w:szCs w:val="16"/>
              </w:rPr>
            </w:pPr>
            <w:r w:rsidRPr="00F90FF0">
              <w:rPr>
                <w:rFonts w:ascii="Sassoon Primary" w:hAnsi="Sassoon Primary"/>
                <w:b/>
                <w:bCs/>
                <w:sz w:val="16"/>
                <w:szCs w:val="16"/>
              </w:rPr>
              <w:t xml:space="preserve">Layers of the Rainforest </w:t>
            </w:r>
          </w:p>
          <w:p w14:paraId="1F7A7868" w14:textId="77777777" w:rsidR="00F90FF0" w:rsidRDefault="00F90FF0" w:rsidP="00851CB8">
            <w:pPr>
              <w:rPr>
                <w:rFonts w:ascii="Sassoon Primary" w:hAnsi="Sassoon Primary"/>
                <w:sz w:val="16"/>
                <w:szCs w:val="16"/>
              </w:rPr>
            </w:pPr>
          </w:p>
          <w:p w14:paraId="5617F76B" w14:textId="77777777" w:rsidR="00851CB8" w:rsidRDefault="006E608C" w:rsidP="00851CB8">
            <w:pPr>
              <w:rPr>
                <w:rFonts w:ascii="Sassoon Primary" w:hAnsi="Sassoon Primary"/>
                <w:sz w:val="16"/>
                <w:szCs w:val="16"/>
              </w:rPr>
            </w:pPr>
            <w:r w:rsidRPr="006E608C">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the layers of a rainforest.</w:t>
            </w:r>
          </w:p>
          <w:p w14:paraId="293A8097" w14:textId="4D3FB11D" w:rsidR="00F90FF0" w:rsidRPr="00E329F3" w:rsidRDefault="00F90FF0" w:rsidP="00851CB8">
            <w:pPr>
              <w:rPr>
                <w:rFonts w:ascii="Sassoon Primary" w:hAnsi="Sassoon Primary"/>
                <w:sz w:val="16"/>
                <w:szCs w:val="16"/>
              </w:rPr>
            </w:pPr>
          </w:p>
        </w:tc>
        <w:tc>
          <w:tcPr>
            <w:tcW w:w="3119" w:type="dxa"/>
          </w:tcPr>
          <w:p w14:paraId="1C46F46B" w14:textId="77777777" w:rsidR="00E016BB" w:rsidRPr="000461FE" w:rsidRDefault="00977379" w:rsidP="00851CB8">
            <w:pPr>
              <w:rPr>
                <w:rFonts w:ascii="Sassoon Primary" w:hAnsi="Sassoon Primary"/>
                <w:b/>
                <w:bCs/>
                <w:sz w:val="16"/>
                <w:szCs w:val="16"/>
              </w:rPr>
            </w:pPr>
            <w:r w:rsidRPr="000461FE">
              <w:rPr>
                <w:rFonts w:ascii="Sassoon Primary" w:hAnsi="Sassoon Primary"/>
                <w:b/>
                <w:bCs/>
                <w:sz w:val="16"/>
                <w:szCs w:val="16"/>
              </w:rPr>
              <w:t xml:space="preserve">Around the Counties </w:t>
            </w:r>
          </w:p>
          <w:p w14:paraId="598890CC" w14:textId="77777777" w:rsidR="00E016BB" w:rsidRDefault="00E016BB" w:rsidP="00851CB8">
            <w:pPr>
              <w:rPr>
                <w:rFonts w:ascii="Sassoon Primary" w:hAnsi="Sassoon Primary"/>
                <w:sz w:val="16"/>
                <w:szCs w:val="16"/>
              </w:rPr>
            </w:pPr>
          </w:p>
          <w:p w14:paraId="40589144" w14:textId="77777777" w:rsidR="00E016BB" w:rsidRDefault="00977379" w:rsidP="00851CB8">
            <w:pPr>
              <w:rPr>
                <w:rFonts w:ascii="Sassoon Primary" w:hAnsi="Sassoon Primary"/>
                <w:sz w:val="16"/>
                <w:szCs w:val="16"/>
              </w:rPr>
            </w:pPr>
            <w:r w:rsidRPr="00977379">
              <w:rPr>
                <w:rFonts w:ascii="Sassoon Primary" w:hAnsi="Sassoon Primary"/>
                <w:sz w:val="16"/>
                <w:szCs w:val="16"/>
              </w:rPr>
              <w:t xml:space="preserve">To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maps of UK counties. </w:t>
            </w:r>
          </w:p>
          <w:p w14:paraId="7684964D" w14:textId="77777777" w:rsidR="00E016BB" w:rsidRDefault="00E016BB" w:rsidP="00851CB8">
            <w:pPr>
              <w:rPr>
                <w:rFonts w:ascii="Sassoon Primary" w:hAnsi="Sassoon Primary"/>
                <w:sz w:val="16"/>
                <w:szCs w:val="16"/>
              </w:rPr>
            </w:pPr>
          </w:p>
          <w:p w14:paraId="721DBA6B" w14:textId="77777777" w:rsidR="00851CB8" w:rsidRDefault="00977379" w:rsidP="00851CB8">
            <w:pPr>
              <w:rPr>
                <w:rFonts w:ascii="Sassoon Primary" w:hAnsi="Sassoon Primary"/>
                <w:sz w:val="16"/>
                <w:szCs w:val="16"/>
              </w:rPr>
            </w:pPr>
            <w:r w:rsidRPr="00977379">
              <w:rPr>
                <w:rFonts w:ascii="Sassoon Primary" w:hAnsi="Sassoon Primary"/>
                <w:sz w:val="16"/>
                <w:szCs w:val="16"/>
              </w:rPr>
              <w:t>To use maps, atlases, globes and digital/computer mapping to locate countries and describe features studied in the context of counties of the UK</w:t>
            </w:r>
          </w:p>
          <w:p w14:paraId="4463D7A1" w14:textId="20C9BDD7" w:rsidR="00E016BB" w:rsidRPr="00E329F3" w:rsidRDefault="00E016BB" w:rsidP="00851CB8">
            <w:pPr>
              <w:rPr>
                <w:rFonts w:ascii="Sassoon Primary" w:hAnsi="Sassoon Primary"/>
                <w:sz w:val="16"/>
                <w:szCs w:val="16"/>
              </w:rPr>
            </w:pPr>
          </w:p>
        </w:tc>
        <w:tc>
          <w:tcPr>
            <w:tcW w:w="3119" w:type="dxa"/>
          </w:tcPr>
          <w:p w14:paraId="12949B95" w14:textId="77777777" w:rsidR="00E3635D" w:rsidRPr="00E3635D" w:rsidRDefault="00EA07CF" w:rsidP="00851CB8">
            <w:pPr>
              <w:rPr>
                <w:rFonts w:ascii="Sassoon Primary" w:hAnsi="Sassoon Primary"/>
                <w:b/>
                <w:bCs/>
                <w:sz w:val="16"/>
                <w:szCs w:val="16"/>
              </w:rPr>
            </w:pPr>
            <w:r w:rsidRPr="00E3635D">
              <w:rPr>
                <w:rFonts w:ascii="Sassoon Primary" w:hAnsi="Sassoon Primary"/>
                <w:b/>
                <w:bCs/>
                <w:sz w:val="16"/>
                <w:szCs w:val="16"/>
              </w:rPr>
              <w:t xml:space="preserve">Top and Bottom </w:t>
            </w:r>
          </w:p>
          <w:p w14:paraId="1A945A89" w14:textId="77777777" w:rsidR="00E3635D" w:rsidRDefault="00E3635D" w:rsidP="00851CB8">
            <w:pPr>
              <w:rPr>
                <w:rFonts w:ascii="Sassoon Primary" w:hAnsi="Sassoon Primary"/>
                <w:sz w:val="16"/>
                <w:szCs w:val="16"/>
              </w:rPr>
            </w:pPr>
          </w:p>
          <w:p w14:paraId="45540CDC" w14:textId="6A214D03" w:rsidR="00851CB8" w:rsidRPr="00E329F3" w:rsidRDefault="00EA07CF" w:rsidP="00851CB8">
            <w:pPr>
              <w:rPr>
                <w:rFonts w:ascii="Sassoon Primary" w:hAnsi="Sassoon Primary"/>
                <w:sz w:val="16"/>
                <w:szCs w:val="16"/>
              </w:rPr>
            </w:pPr>
            <w:r w:rsidRPr="00EA07CF">
              <w:rPr>
                <w:rFonts w:ascii="Sassoon Primary" w:hAnsi="Sassoon Primary"/>
                <w:sz w:val="16"/>
                <w:szCs w:val="16"/>
              </w:rPr>
              <w:t>To identify the position and significance of the Arctic and the Antarctic Circle in the context of comparing polar regions to the UK.</w:t>
            </w:r>
          </w:p>
        </w:tc>
      </w:tr>
      <w:tr w:rsidR="00851CB8" w14:paraId="72DE4BBC" w14:textId="77777777" w:rsidTr="00446B40">
        <w:trPr>
          <w:trHeight w:val="988"/>
        </w:trPr>
        <w:tc>
          <w:tcPr>
            <w:tcW w:w="1129" w:type="dxa"/>
          </w:tcPr>
          <w:p w14:paraId="392F922F"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Week 4</w:t>
            </w:r>
          </w:p>
        </w:tc>
        <w:tc>
          <w:tcPr>
            <w:tcW w:w="3118" w:type="dxa"/>
          </w:tcPr>
          <w:p w14:paraId="5027AEC1" w14:textId="77777777" w:rsidR="00F90FF0" w:rsidRPr="00F90FF0" w:rsidRDefault="006E608C" w:rsidP="00851CB8">
            <w:pPr>
              <w:rPr>
                <w:rFonts w:ascii="Sassoon Primary" w:hAnsi="Sassoon Primary"/>
                <w:b/>
                <w:bCs/>
                <w:sz w:val="16"/>
                <w:szCs w:val="16"/>
              </w:rPr>
            </w:pPr>
            <w:r w:rsidRPr="00F90FF0">
              <w:rPr>
                <w:rFonts w:ascii="Sassoon Primary" w:hAnsi="Sassoon Primary"/>
                <w:b/>
                <w:bCs/>
                <w:sz w:val="16"/>
                <w:szCs w:val="16"/>
              </w:rPr>
              <w:t xml:space="preserve">Life in the Rainforest </w:t>
            </w:r>
          </w:p>
          <w:p w14:paraId="3CA369FF" w14:textId="77777777" w:rsidR="00F90FF0" w:rsidRDefault="00F90FF0" w:rsidP="00851CB8">
            <w:pPr>
              <w:rPr>
                <w:rFonts w:ascii="Sassoon Primary" w:hAnsi="Sassoon Primary"/>
                <w:sz w:val="16"/>
                <w:szCs w:val="16"/>
              </w:rPr>
            </w:pPr>
          </w:p>
          <w:p w14:paraId="2AC70502" w14:textId="77777777" w:rsidR="00851CB8" w:rsidRDefault="006E608C" w:rsidP="00851CB8">
            <w:pPr>
              <w:rPr>
                <w:rFonts w:ascii="Sassoon Primary" w:hAnsi="Sassoon Primary"/>
                <w:sz w:val="16"/>
                <w:szCs w:val="16"/>
              </w:rPr>
            </w:pPr>
            <w:r w:rsidRPr="006E608C">
              <w:rPr>
                <w:rFonts w:ascii="Sassoon Primary" w:hAnsi="Sassoon Primary"/>
                <w:sz w:val="16"/>
                <w:szCs w:val="16"/>
              </w:rPr>
              <w:t xml:space="preserve">To describe and understand key aspects of physical geography, including: climate zones, biomes and </w:t>
            </w:r>
            <w:r w:rsidRPr="006E608C">
              <w:rPr>
                <w:rFonts w:ascii="Sassoon Primary" w:hAnsi="Sassoon Primary"/>
                <w:sz w:val="16"/>
                <w:szCs w:val="16"/>
              </w:rPr>
              <w:lastRenderedPageBreak/>
              <w:t>vegetation belts, rivers, mountains, volcanoes and earthquakes, and the water cycle in the context of rainforest inhabitants.</w:t>
            </w:r>
          </w:p>
          <w:p w14:paraId="7107DF53" w14:textId="1D6812BC" w:rsidR="00F90FF0" w:rsidRPr="00E329F3" w:rsidRDefault="00F90FF0" w:rsidP="00851CB8">
            <w:pPr>
              <w:rPr>
                <w:rFonts w:ascii="Sassoon Primary" w:hAnsi="Sassoon Primary"/>
                <w:sz w:val="16"/>
                <w:szCs w:val="16"/>
              </w:rPr>
            </w:pPr>
          </w:p>
        </w:tc>
        <w:tc>
          <w:tcPr>
            <w:tcW w:w="3119" w:type="dxa"/>
          </w:tcPr>
          <w:p w14:paraId="163352B9" w14:textId="77777777" w:rsidR="00E016BB" w:rsidRPr="000461FE" w:rsidRDefault="00977379" w:rsidP="00851CB8">
            <w:pPr>
              <w:rPr>
                <w:rFonts w:ascii="Sassoon Primary" w:hAnsi="Sassoon Primary"/>
                <w:b/>
                <w:bCs/>
                <w:sz w:val="16"/>
                <w:szCs w:val="16"/>
              </w:rPr>
            </w:pPr>
            <w:r w:rsidRPr="000461FE">
              <w:rPr>
                <w:rFonts w:ascii="Sassoon Primary" w:hAnsi="Sassoon Primary"/>
                <w:b/>
                <w:bCs/>
                <w:sz w:val="16"/>
                <w:szCs w:val="16"/>
              </w:rPr>
              <w:lastRenderedPageBreak/>
              <w:t xml:space="preserve">Hills and Mountains </w:t>
            </w:r>
          </w:p>
          <w:p w14:paraId="7A689596" w14:textId="77777777" w:rsidR="00E016BB" w:rsidRDefault="00E016BB" w:rsidP="00851CB8">
            <w:pPr>
              <w:rPr>
                <w:rFonts w:ascii="Sassoon Primary" w:hAnsi="Sassoon Primary"/>
                <w:sz w:val="16"/>
                <w:szCs w:val="16"/>
              </w:rPr>
            </w:pPr>
          </w:p>
          <w:p w14:paraId="4EAD1C87" w14:textId="77777777" w:rsidR="00E016BB" w:rsidRDefault="00977379" w:rsidP="00851CB8">
            <w:pPr>
              <w:rPr>
                <w:rFonts w:ascii="Sassoon Primary" w:hAnsi="Sassoon Primary"/>
                <w:sz w:val="16"/>
                <w:szCs w:val="16"/>
              </w:rPr>
            </w:pPr>
            <w:r w:rsidRPr="00977379">
              <w:rPr>
                <w:rFonts w:ascii="Sassoon Primary" w:hAnsi="Sassoon Primary"/>
                <w:sz w:val="16"/>
                <w:szCs w:val="16"/>
              </w:rPr>
              <w:t xml:space="preserve">To name and locate counties and cities of the United Kingdom, geographical regions and their identifying human </w:t>
            </w:r>
            <w:r w:rsidRPr="00977379">
              <w:rPr>
                <w:rFonts w:ascii="Sassoon Primary" w:hAnsi="Sassoon Primary"/>
                <w:sz w:val="16"/>
                <w:szCs w:val="16"/>
              </w:rPr>
              <w:lastRenderedPageBreak/>
              <w:t xml:space="preserve">and physical characteristics, key topographical features (including hills, mountains, coasts and rivers), and land-use patterns; and understand how some of these aspects have changed over time in the context of UK hills and mountains. </w:t>
            </w:r>
          </w:p>
          <w:p w14:paraId="5620F704" w14:textId="77777777" w:rsidR="00E016BB" w:rsidRDefault="00E016BB" w:rsidP="00851CB8">
            <w:pPr>
              <w:rPr>
                <w:rFonts w:ascii="Sassoon Primary" w:hAnsi="Sassoon Primary"/>
                <w:sz w:val="16"/>
                <w:szCs w:val="16"/>
              </w:rPr>
            </w:pPr>
          </w:p>
          <w:p w14:paraId="2D4F84A9" w14:textId="77777777" w:rsidR="00851CB8" w:rsidRDefault="00977379" w:rsidP="00851CB8">
            <w:pPr>
              <w:rPr>
                <w:rFonts w:ascii="Sassoon Primary" w:hAnsi="Sassoon Primary"/>
                <w:sz w:val="16"/>
                <w:szCs w:val="16"/>
              </w:rPr>
            </w:pPr>
            <w:r w:rsidRPr="00977379">
              <w:rPr>
                <w:rFonts w:ascii="Sassoon Primary" w:hAnsi="Sassoon Primary"/>
                <w:sz w:val="16"/>
                <w:szCs w:val="16"/>
              </w:rPr>
              <w:t>To use maps, atlases, globes and digital/computer mapping to locate countries and describe features studied in the context of UK hills and mountains.</w:t>
            </w:r>
          </w:p>
          <w:p w14:paraId="560F7394" w14:textId="622C3CAF" w:rsidR="00E016BB" w:rsidRPr="00E329F3" w:rsidRDefault="00E016BB" w:rsidP="00851CB8">
            <w:pPr>
              <w:rPr>
                <w:rFonts w:ascii="Sassoon Primary" w:hAnsi="Sassoon Primary"/>
                <w:sz w:val="16"/>
                <w:szCs w:val="16"/>
              </w:rPr>
            </w:pPr>
          </w:p>
        </w:tc>
        <w:tc>
          <w:tcPr>
            <w:tcW w:w="3119" w:type="dxa"/>
          </w:tcPr>
          <w:p w14:paraId="08C6496D" w14:textId="77777777" w:rsidR="00E3635D" w:rsidRPr="00E3635D" w:rsidRDefault="00EA07CF" w:rsidP="00851CB8">
            <w:pPr>
              <w:rPr>
                <w:rFonts w:ascii="Sassoon Primary" w:hAnsi="Sassoon Primary"/>
                <w:b/>
                <w:bCs/>
                <w:sz w:val="16"/>
                <w:szCs w:val="16"/>
              </w:rPr>
            </w:pPr>
            <w:r w:rsidRPr="00E3635D">
              <w:rPr>
                <w:rFonts w:ascii="Sassoon Primary" w:hAnsi="Sassoon Primary"/>
                <w:b/>
                <w:bCs/>
                <w:sz w:val="16"/>
                <w:szCs w:val="16"/>
              </w:rPr>
              <w:lastRenderedPageBreak/>
              <w:t xml:space="preserve">In the Tropics </w:t>
            </w:r>
          </w:p>
          <w:p w14:paraId="01BA29C3" w14:textId="77777777" w:rsidR="00E3635D" w:rsidRDefault="00E3635D" w:rsidP="00851CB8">
            <w:pPr>
              <w:rPr>
                <w:rFonts w:ascii="Sassoon Primary" w:hAnsi="Sassoon Primary"/>
                <w:sz w:val="16"/>
                <w:szCs w:val="16"/>
              </w:rPr>
            </w:pPr>
          </w:p>
          <w:p w14:paraId="29D1DB7E" w14:textId="39FB88C1" w:rsidR="00851CB8" w:rsidRPr="00E329F3" w:rsidRDefault="00EA07CF" w:rsidP="00851CB8">
            <w:pPr>
              <w:rPr>
                <w:rFonts w:ascii="Sassoon Primary" w:hAnsi="Sassoon Primary"/>
                <w:sz w:val="16"/>
                <w:szCs w:val="16"/>
              </w:rPr>
            </w:pPr>
            <w:r w:rsidRPr="00EA07CF">
              <w:rPr>
                <w:rFonts w:ascii="Sassoon Primary" w:hAnsi="Sassoon Primary"/>
                <w:sz w:val="16"/>
                <w:szCs w:val="16"/>
              </w:rPr>
              <w:t xml:space="preserve">To identify the position and significance of the Tropics of Cancer and Capricorn by comparing the </w:t>
            </w:r>
            <w:r w:rsidRPr="00EA07CF">
              <w:rPr>
                <w:rFonts w:ascii="Sassoon Primary" w:hAnsi="Sassoon Primary"/>
                <w:sz w:val="16"/>
                <w:szCs w:val="16"/>
              </w:rPr>
              <w:lastRenderedPageBreak/>
              <w:t>climate of the tropics with that of the UK.</w:t>
            </w:r>
          </w:p>
        </w:tc>
      </w:tr>
      <w:tr w:rsidR="00851CB8" w14:paraId="48F29027" w14:textId="77777777" w:rsidTr="00446B40">
        <w:trPr>
          <w:trHeight w:val="698"/>
        </w:trPr>
        <w:tc>
          <w:tcPr>
            <w:tcW w:w="1129" w:type="dxa"/>
          </w:tcPr>
          <w:p w14:paraId="550C58C4"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3118" w:type="dxa"/>
          </w:tcPr>
          <w:p w14:paraId="20EED975" w14:textId="77777777" w:rsidR="00F90FF0" w:rsidRPr="00F90FF0" w:rsidRDefault="00F90FF0" w:rsidP="00851CB8">
            <w:pPr>
              <w:rPr>
                <w:rFonts w:ascii="Sassoon Primary" w:hAnsi="Sassoon Primary"/>
                <w:b/>
                <w:bCs/>
                <w:sz w:val="16"/>
                <w:szCs w:val="16"/>
              </w:rPr>
            </w:pPr>
            <w:r w:rsidRPr="00F90FF0">
              <w:rPr>
                <w:rFonts w:ascii="Sassoon Primary" w:hAnsi="Sassoon Primary"/>
                <w:b/>
                <w:bCs/>
                <w:sz w:val="16"/>
                <w:szCs w:val="16"/>
              </w:rPr>
              <w:t xml:space="preserve">The Amazon </w:t>
            </w:r>
          </w:p>
          <w:p w14:paraId="0AD57D0C" w14:textId="77777777" w:rsidR="00F90FF0" w:rsidRDefault="00F90FF0" w:rsidP="00851CB8">
            <w:pPr>
              <w:rPr>
                <w:rFonts w:ascii="Sassoon Primary" w:hAnsi="Sassoon Primary"/>
                <w:sz w:val="16"/>
                <w:szCs w:val="16"/>
              </w:rPr>
            </w:pPr>
          </w:p>
          <w:p w14:paraId="55B63F94" w14:textId="06191208" w:rsidR="00851CB8" w:rsidRPr="00E329F3" w:rsidRDefault="00F90FF0" w:rsidP="00851CB8">
            <w:pPr>
              <w:rPr>
                <w:rFonts w:ascii="Sassoon Primary" w:hAnsi="Sassoon Primary"/>
                <w:sz w:val="16"/>
                <w:szCs w:val="16"/>
              </w:rPr>
            </w:pPr>
            <w:r w:rsidRPr="00F90FF0">
              <w:rPr>
                <w:rFonts w:ascii="Sassoon Primary" w:hAnsi="Sassoon Primary"/>
                <w:sz w:val="16"/>
                <w:szCs w:val="16"/>
              </w:rPr>
              <w:t>To understand geographical similarities and differences through the study of human and physical geography of a region of the United Kingdom, a region in a European country, and a region within North or South America by comparing the Amazon rainforest and Sherwood Forest.</w:t>
            </w:r>
          </w:p>
        </w:tc>
        <w:tc>
          <w:tcPr>
            <w:tcW w:w="3119" w:type="dxa"/>
          </w:tcPr>
          <w:p w14:paraId="65375B78" w14:textId="77777777" w:rsidR="00E016BB" w:rsidRPr="000461FE" w:rsidRDefault="00E016BB" w:rsidP="00851CB8">
            <w:pPr>
              <w:rPr>
                <w:rFonts w:ascii="Sassoon Primary" w:hAnsi="Sassoon Primary"/>
                <w:b/>
                <w:bCs/>
                <w:sz w:val="16"/>
                <w:szCs w:val="16"/>
              </w:rPr>
            </w:pPr>
            <w:r w:rsidRPr="000461FE">
              <w:rPr>
                <w:rFonts w:ascii="Sassoon Primary" w:hAnsi="Sassoon Primary"/>
                <w:b/>
                <w:bCs/>
                <w:sz w:val="16"/>
                <w:szCs w:val="16"/>
              </w:rPr>
              <w:t xml:space="preserve">How London Grew </w:t>
            </w:r>
          </w:p>
          <w:p w14:paraId="47296A40" w14:textId="77777777" w:rsidR="00E016BB" w:rsidRDefault="00E016BB" w:rsidP="00851CB8">
            <w:pPr>
              <w:rPr>
                <w:rFonts w:ascii="Sassoon Primary" w:hAnsi="Sassoon Primary"/>
                <w:sz w:val="16"/>
                <w:szCs w:val="16"/>
              </w:rPr>
            </w:pPr>
          </w:p>
          <w:p w14:paraId="2354F531" w14:textId="77777777" w:rsidR="00E016BB" w:rsidRDefault="00E016BB" w:rsidP="00851CB8">
            <w:pPr>
              <w:rPr>
                <w:rFonts w:ascii="Sassoon Primary" w:hAnsi="Sassoon Primary"/>
                <w:sz w:val="16"/>
                <w:szCs w:val="16"/>
              </w:rPr>
            </w:pPr>
            <w:r w:rsidRPr="00E016BB">
              <w:rPr>
                <w:rFonts w:ascii="Sassoon Primary" w:hAnsi="Sassoon Primary"/>
                <w:sz w:val="16"/>
                <w:szCs w:val="16"/>
              </w:rPr>
              <w:t xml:space="preserve">To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London's growth. </w:t>
            </w:r>
          </w:p>
          <w:p w14:paraId="2D2F2A9D" w14:textId="77777777" w:rsidR="00E016BB" w:rsidRDefault="00E016BB" w:rsidP="00851CB8">
            <w:pPr>
              <w:rPr>
                <w:rFonts w:ascii="Sassoon Primary" w:hAnsi="Sassoon Primary"/>
                <w:sz w:val="16"/>
                <w:szCs w:val="16"/>
              </w:rPr>
            </w:pPr>
          </w:p>
          <w:p w14:paraId="6D61A850" w14:textId="77777777" w:rsidR="00851CB8" w:rsidRDefault="00E016BB" w:rsidP="00851CB8">
            <w:pPr>
              <w:rPr>
                <w:rFonts w:ascii="Sassoon Primary" w:hAnsi="Sassoon Primary"/>
                <w:sz w:val="16"/>
                <w:szCs w:val="16"/>
              </w:rPr>
            </w:pPr>
            <w:r w:rsidRPr="00E016BB">
              <w:rPr>
                <w:rFonts w:ascii="Sassoon Primary" w:hAnsi="Sassoon Primary"/>
                <w:sz w:val="16"/>
                <w:szCs w:val="16"/>
              </w:rPr>
              <w:t>To identify the position and significance of latitude, longitude, Equator, Northern Hemisphere, Southern Hemisphere, the Tropics of Cancer and Capricorn, Arctic and Antarctic Circle, the Prime/ Greenwich Meridian and time zones (including day and night) in the context of London’s history.</w:t>
            </w:r>
          </w:p>
          <w:p w14:paraId="4BB1EB94" w14:textId="0D4F1040" w:rsidR="000461FE" w:rsidRPr="00E329F3" w:rsidRDefault="000461FE" w:rsidP="00851CB8">
            <w:pPr>
              <w:rPr>
                <w:rFonts w:ascii="Sassoon Primary" w:hAnsi="Sassoon Primary"/>
                <w:sz w:val="16"/>
                <w:szCs w:val="16"/>
              </w:rPr>
            </w:pPr>
          </w:p>
        </w:tc>
        <w:tc>
          <w:tcPr>
            <w:tcW w:w="3119" w:type="dxa"/>
          </w:tcPr>
          <w:p w14:paraId="088A437E" w14:textId="77777777" w:rsidR="00E3635D" w:rsidRPr="00E3635D" w:rsidRDefault="00E3635D" w:rsidP="00851CB8">
            <w:pPr>
              <w:rPr>
                <w:rFonts w:ascii="Sassoon Primary" w:hAnsi="Sassoon Primary"/>
                <w:b/>
                <w:bCs/>
                <w:sz w:val="16"/>
                <w:szCs w:val="16"/>
              </w:rPr>
            </w:pPr>
            <w:r w:rsidRPr="00E3635D">
              <w:rPr>
                <w:rFonts w:ascii="Sassoon Primary" w:hAnsi="Sassoon Primary"/>
                <w:b/>
                <w:bCs/>
                <w:sz w:val="16"/>
                <w:szCs w:val="16"/>
              </w:rPr>
              <w:t xml:space="preserve">On the Line </w:t>
            </w:r>
          </w:p>
          <w:p w14:paraId="68F598F7" w14:textId="77777777" w:rsidR="00E3635D" w:rsidRDefault="00E3635D" w:rsidP="00851CB8">
            <w:pPr>
              <w:rPr>
                <w:rFonts w:ascii="Sassoon Primary" w:hAnsi="Sassoon Primary"/>
                <w:sz w:val="16"/>
                <w:szCs w:val="16"/>
              </w:rPr>
            </w:pPr>
          </w:p>
          <w:p w14:paraId="03A76C4E" w14:textId="3B4BE0A3" w:rsidR="00851CB8" w:rsidRPr="00E329F3" w:rsidRDefault="00E3635D" w:rsidP="00851CB8">
            <w:pPr>
              <w:rPr>
                <w:rFonts w:ascii="Sassoon Primary" w:hAnsi="Sassoon Primary"/>
                <w:sz w:val="16"/>
                <w:szCs w:val="16"/>
              </w:rPr>
            </w:pPr>
            <w:r w:rsidRPr="00E3635D">
              <w:rPr>
                <w:rFonts w:ascii="Sassoon Primary" w:hAnsi="Sassoon Primary"/>
                <w:sz w:val="16"/>
                <w:szCs w:val="16"/>
              </w:rPr>
              <w:t>To identify the position and significance of the Prime/ Greenwich Meridian by exploring countries on the Meridian Line.</w:t>
            </w:r>
          </w:p>
        </w:tc>
      </w:tr>
      <w:tr w:rsidR="00851CB8" w14:paraId="673A149F" w14:textId="77777777" w:rsidTr="00446B40">
        <w:trPr>
          <w:trHeight w:val="988"/>
        </w:trPr>
        <w:tc>
          <w:tcPr>
            <w:tcW w:w="1129" w:type="dxa"/>
          </w:tcPr>
          <w:p w14:paraId="1C90FB44" w14:textId="77777777" w:rsidR="00851CB8" w:rsidRPr="00CD3C39" w:rsidRDefault="00851CB8" w:rsidP="00851CB8">
            <w:pPr>
              <w:jc w:val="center"/>
              <w:rPr>
                <w:rFonts w:ascii="Sassoon Primary" w:hAnsi="Sassoon Primary"/>
                <w:b/>
                <w:bCs/>
                <w:sz w:val="16"/>
                <w:szCs w:val="16"/>
              </w:rPr>
            </w:pPr>
            <w:r w:rsidRPr="00CD3C39">
              <w:rPr>
                <w:rFonts w:ascii="Sassoon Primary" w:hAnsi="Sassoon Primary"/>
                <w:b/>
                <w:bCs/>
                <w:sz w:val="16"/>
                <w:szCs w:val="16"/>
              </w:rPr>
              <w:t>Week 6</w:t>
            </w:r>
          </w:p>
        </w:tc>
        <w:tc>
          <w:tcPr>
            <w:tcW w:w="3118" w:type="dxa"/>
          </w:tcPr>
          <w:p w14:paraId="7AFC0B57" w14:textId="77777777" w:rsidR="00F90FF0" w:rsidRPr="00F90FF0" w:rsidRDefault="00F90FF0" w:rsidP="00851CB8">
            <w:pPr>
              <w:rPr>
                <w:rFonts w:ascii="Sassoon Primary" w:hAnsi="Sassoon Primary"/>
                <w:b/>
                <w:bCs/>
                <w:sz w:val="16"/>
                <w:szCs w:val="16"/>
              </w:rPr>
            </w:pPr>
            <w:r w:rsidRPr="00F90FF0">
              <w:rPr>
                <w:rFonts w:ascii="Sassoon Primary" w:hAnsi="Sassoon Primary"/>
                <w:b/>
                <w:bCs/>
                <w:sz w:val="16"/>
                <w:szCs w:val="16"/>
              </w:rPr>
              <w:t xml:space="preserve">Protecting the Rainforests </w:t>
            </w:r>
          </w:p>
          <w:p w14:paraId="263AAA25" w14:textId="77777777" w:rsidR="00F90FF0" w:rsidRDefault="00F90FF0" w:rsidP="00851CB8">
            <w:pPr>
              <w:rPr>
                <w:rFonts w:ascii="Sassoon Primary" w:hAnsi="Sassoon Primary"/>
                <w:sz w:val="16"/>
                <w:szCs w:val="16"/>
              </w:rPr>
            </w:pPr>
          </w:p>
          <w:p w14:paraId="4FDDE5CF" w14:textId="77777777" w:rsidR="00851CB8" w:rsidRDefault="00F90FF0" w:rsidP="00851CB8">
            <w:pPr>
              <w:rPr>
                <w:rFonts w:ascii="Sassoon Primary" w:hAnsi="Sassoon Primary"/>
                <w:sz w:val="16"/>
                <w:szCs w:val="16"/>
              </w:rPr>
            </w:pPr>
            <w:r w:rsidRPr="00F90FF0">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rainforest conservation.</w:t>
            </w:r>
          </w:p>
          <w:p w14:paraId="0104240B" w14:textId="324BEFC8" w:rsidR="00F90FF0" w:rsidRPr="00E329F3" w:rsidRDefault="00F90FF0" w:rsidP="00851CB8">
            <w:pPr>
              <w:rPr>
                <w:rFonts w:ascii="Sassoon Primary" w:hAnsi="Sassoon Primary"/>
                <w:sz w:val="16"/>
                <w:szCs w:val="16"/>
              </w:rPr>
            </w:pPr>
          </w:p>
        </w:tc>
        <w:tc>
          <w:tcPr>
            <w:tcW w:w="3119" w:type="dxa"/>
          </w:tcPr>
          <w:p w14:paraId="7BA18BBB" w14:textId="77777777" w:rsidR="00E016BB" w:rsidRPr="000461FE" w:rsidRDefault="00E016BB" w:rsidP="00851CB8">
            <w:pPr>
              <w:rPr>
                <w:rFonts w:ascii="Sassoon Primary" w:hAnsi="Sassoon Primary"/>
                <w:b/>
                <w:bCs/>
                <w:sz w:val="16"/>
                <w:szCs w:val="16"/>
              </w:rPr>
            </w:pPr>
            <w:r w:rsidRPr="000461FE">
              <w:rPr>
                <w:rFonts w:ascii="Sassoon Primary" w:hAnsi="Sassoon Primary"/>
                <w:b/>
                <w:bCs/>
                <w:sz w:val="16"/>
                <w:szCs w:val="16"/>
              </w:rPr>
              <w:t xml:space="preserve">Our Changing Nation </w:t>
            </w:r>
          </w:p>
          <w:p w14:paraId="18FC50C7" w14:textId="77777777" w:rsidR="00E016BB" w:rsidRDefault="00E016BB" w:rsidP="00851CB8">
            <w:pPr>
              <w:rPr>
                <w:rFonts w:ascii="Sassoon Primary" w:hAnsi="Sassoon Primary"/>
                <w:sz w:val="16"/>
                <w:szCs w:val="16"/>
              </w:rPr>
            </w:pPr>
          </w:p>
          <w:p w14:paraId="62F7C506" w14:textId="77777777" w:rsidR="00851CB8" w:rsidRDefault="00E016BB" w:rsidP="00851CB8">
            <w:pPr>
              <w:rPr>
                <w:rFonts w:ascii="Sassoon Primary" w:hAnsi="Sassoon Primary"/>
                <w:sz w:val="16"/>
                <w:szCs w:val="16"/>
              </w:rPr>
            </w:pPr>
            <w:r w:rsidRPr="00E016BB">
              <w:rPr>
                <w:rFonts w:ascii="Sassoon Primary" w:hAnsi="Sassoon Primary"/>
                <w:sz w:val="16"/>
                <w:szCs w:val="16"/>
              </w:rPr>
              <w:t>To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the changing population of the UK.</w:t>
            </w:r>
          </w:p>
          <w:p w14:paraId="16E7604A" w14:textId="7F7A7C37" w:rsidR="00E016BB" w:rsidRPr="00E329F3" w:rsidRDefault="00E016BB" w:rsidP="00851CB8">
            <w:pPr>
              <w:rPr>
                <w:rFonts w:ascii="Sassoon Primary" w:hAnsi="Sassoon Primary"/>
                <w:sz w:val="16"/>
                <w:szCs w:val="16"/>
              </w:rPr>
            </w:pPr>
          </w:p>
        </w:tc>
        <w:tc>
          <w:tcPr>
            <w:tcW w:w="3119" w:type="dxa"/>
          </w:tcPr>
          <w:p w14:paraId="6235D6B5" w14:textId="77777777" w:rsidR="00E3635D" w:rsidRPr="00E3635D" w:rsidRDefault="00E3635D" w:rsidP="00851CB8">
            <w:pPr>
              <w:rPr>
                <w:rFonts w:ascii="Sassoon Primary" w:hAnsi="Sassoon Primary"/>
                <w:b/>
                <w:bCs/>
                <w:sz w:val="16"/>
                <w:szCs w:val="16"/>
              </w:rPr>
            </w:pPr>
            <w:r w:rsidRPr="00E3635D">
              <w:rPr>
                <w:rFonts w:ascii="Sassoon Primary" w:hAnsi="Sassoon Primary"/>
                <w:b/>
                <w:bCs/>
                <w:sz w:val="16"/>
                <w:szCs w:val="16"/>
              </w:rPr>
              <w:t xml:space="preserve">All the Time in the World </w:t>
            </w:r>
          </w:p>
          <w:p w14:paraId="70041B45" w14:textId="77777777" w:rsidR="00E3635D" w:rsidRDefault="00E3635D" w:rsidP="00851CB8">
            <w:pPr>
              <w:rPr>
                <w:rFonts w:ascii="Sassoon Primary" w:hAnsi="Sassoon Primary"/>
                <w:sz w:val="16"/>
                <w:szCs w:val="16"/>
              </w:rPr>
            </w:pPr>
          </w:p>
          <w:p w14:paraId="4565A364" w14:textId="467ACC80" w:rsidR="00851CB8" w:rsidRPr="00E329F3" w:rsidRDefault="00E3635D" w:rsidP="00851CB8">
            <w:pPr>
              <w:rPr>
                <w:rFonts w:ascii="Sassoon Primary" w:hAnsi="Sassoon Primary"/>
                <w:sz w:val="16"/>
                <w:szCs w:val="16"/>
              </w:rPr>
            </w:pPr>
            <w:r w:rsidRPr="00E3635D">
              <w:rPr>
                <w:rFonts w:ascii="Sassoon Primary" w:hAnsi="Sassoon Primary"/>
                <w:sz w:val="16"/>
                <w:szCs w:val="16"/>
              </w:rPr>
              <w:t>To identify the position and significance of time zones (including day and night) by comparing times in different countries</w:t>
            </w:r>
          </w:p>
        </w:tc>
      </w:tr>
    </w:tbl>
    <w:p w14:paraId="281EA109" w14:textId="06ADC6AA" w:rsidR="003F50C4" w:rsidRDefault="003F50C4">
      <w:r>
        <w:br w:type="page"/>
      </w:r>
    </w:p>
    <w:tbl>
      <w:tblPr>
        <w:tblStyle w:val="TableGrid"/>
        <w:tblpPr w:leftFromText="180" w:rightFromText="180" w:vertAnchor="page" w:horzAnchor="margin" w:tblpY="1627"/>
        <w:tblW w:w="10485" w:type="dxa"/>
        <w:tblLook w:val="04A0" w:firstRow="1" w:lastRow="0" w:firstColumn="1" w:lastColumn="0" w:noHBand="0" w:noVBand="1"/>
      </w:tblPr>
      <w:tblGrid>
        <w:gridCol w:w="1129"/>
        <w:gridCol w:w="3118"/>
        <w:gridCol w:w="3119"/>
        <w:gridCol w:w="3119"/>
      </w:tblGrid>
      <w:tr w:rsidR="008F2FBA" w14:paraId="2576A327" w14:textId="77777777" w:rsidTr="00446B40">
        <w:trPr>
          <w:trHeight w:val="416"/>
        </w:trPr>
        <w:tc>
          <w:tcPr>
            <w:tcW w:w="10485" w:type="dxa"/>
            <w:gridSpan w:val="4"/>
            <w:vAlign w:val="center"/>
          </w:tcPr>
          <w:p w14:paraId="5DC68F5C" w14:textId="77777777" w:rsidR="008F2FBA" w:rsidRPr="0041695A" w:rsidRDefault="008F2FBA" w:rsidP="000A5DDB">
            <w:pPr>
              <w:rPr>
                <w:rFonts w:ascii="Sassoon Primary" w:hAnsi="Sassoon Primary"/>
                <w:b/>
                <w:bCs/>
                <w:sz w:val="20"/>
                <w:szCs w:val="20"/>
              </w:rPr>
            </w:pPr>
            <w:proofErr w:type="spellStart"/>
            <w:r w:rsidRPr="0041695A">
              <w:rPr>
                <w:rFonts w:ascii="Sassoon Primary" w:hAnsi="Sassoon Primary"/>
                <w:b/>
                <w:bCs/>
                <w:sz w:val="20"/>
                <w:szCs w:val="20"/>
              </w:rPr>
              <w:lastRenderedPageBreak/>
              <w:t>Lewknor</w:t>
            </w:r>
            <w:proofErr w:type="spellEnd"/>
            <w:r w:rsidRPr="0041695A">
              <w:rPr>
                <w:rFonts w:ascii="Sassoon Primary" w:hAnsi="Sassoon Primary"/>
                <w:b/>
                <w:bCs/>
                <w:sz w:val="20"/>
                <w:szCs w:val="20"/>
              </w:rPr>
              <w:t xml:space="preserve"> Medium Term Plan  </w:t>
            </w:r>
          </w:p>
        </w:tc>
      </w:tr>
      <w:tr w:rsidR="008F2FBA" w14:paraId="4F2C23AC" w14:textId="77777777" w:rsidTr="00446B40">
        <w:trPr>
          <w:trHeight w:val="416"/>
        </w:trPr>
        <w:tc>
          <w:tcPr>
            <w:tcW w:w="10485" w:type="dxa"/>
            <w:gridSpan w:val="4"/>
            <w:vAlign w:val="center"/>
          </w:tcPr>
          <w:p w14:paraId="535DC3C4" w14:textId="5D0ABB50" w:rsidR="008F2FBA" w:rsidRPr="0041695A" w:rsidRDefault="008F2FBA" w:rsidP="000A5DDB">
            <w:pPr>
              <w:rPr>
                <w:rFonts w:ascii="Sassoon Primary" w:hAnsi="Sassoon Primary"/>
                <w:b/>
                <w:bCs/>
                <w:sz w:val="20"/>
                <w:szCs w:val="20"/>
              </w:rPr>
            </w:pPr>
            <w:r>
              <w:rPr>
                <w:rFonts w:ascii="Sassoon Primary" w:hAnsi="Sassoon Primary"/>
                <w:b/>
                <w:bCs/>
                <w:sz w:val="20"/>
                <w:szCs w:val="20"/>
              </w:rPr>
              <w:t>Geography</w:t>
            </w:r>
            <w:r w:rsidRPr="0041695A">
              <w:rPr>
                <w:rFonts w:ascii="Sassoon Primary" w:hAnsi="Sassoon Primary"/>
                <w:b/>
                <w:bCs/>
                <w:sz w:val="20"/>
                <w:szCs w:val="20"/>
              </w:rPr>
              <w:t xml:space="preserve"> – Year </w:t>
            </w:r>
            <w:r>
              <w:rPr>
                <w:rFonts w:ascii="Sassoon Primary" w:hAnsi="Sassoon Primary"/>
                <w:b/>
                <w:bCs/>
                <w:sz w:val="20"/>
                <w:szCs w:val="20"/>
              </w:rPr>
              <w:t>5/6</w:t>
            </w:r>
            <w:r w:rsidRPr="0041695A">
              <w:rPr>
                <w:rFonts w:ascii="Sassoon Primary" w:hAnsi="Sassoon Primary"/>
                <w:b/>
                <w:bCs/>
                <w:sz w:val="20"/>
                <w:szCs w:val="20"/>
              </w:rPr>
              <w:t xml:space="preserve"> - Cycle A</w:t>
            </w:r>
          </w:p>
        </w:tc>
      </w:tr>
      <w:tr w:rsidR="008F2FBA" w14:paraId="3E57C6B7" w14:textId="77777777" w:rsidTr="00446B40">
        <w:trPr>
          <w:trHeight w:val="457"/>
        </w:trPr>
        <w:tc>
          <w:tcPr>
            <w:tcW w:w="1129" w:type="dxa"/>
          </w:tcPr>
          <w:p w14:paraId="6B6165C8" w14:textId="77777777" w:rsidR="008F2FBA" w:rsidRPr="00CD3C39" w:rsidRDefault="008F2FBA" w:rsidP="000A5DDB">
            <w:pPr>
              <w:rPr>
                <w:rFonts w:ascii="Sassoon Primary" w:hAnsi="Sassoon Primary"/>
                <w:b/>
                <w:bCs/>
                <w:sz w:val="16"/>
                <w:szCs w:val="16"/>
              </w:rPr>
            </w:pPr>
          </w:p>
        </w:tc>
        <w:tc>
          <w:tcPr>
            <w:tcW w:w="3118" w:type="dxa"/>
            <w:vAlign w:val="center"/>
          </w:tcPr>
          <w:p w14:paraId="128AA3DE"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19" w:type="dxa"/>
            <w:vAlign w:val="center"/>
          </w:tcPr>
          <w:p w14:paraId="6BBD3903"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19" w:type="dxa"/>
            <w:vAlign w:val="center"/>
          </w:tcPr>
          <w:p w14:paraId="55411F3A"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8F2FBA" w14:paraId="06E19AB2" w14:textId="77777777" w:rsidTr="00446B40">
        <w:trPr>
          <w:trHeight w:val="457"/>
        </w:trPr>
        <w:tc>
          <w:tcPr>
            <w:tcW w:w="1129" w:type="dxa"/>
            <w:vAlign w:val="center"/>
          </w:tcPr>
          <w:p w14:paraId="486F41BB" w14:textId="77777777" w:rsidR="008F2FBA" w:rsidRPr="00CD3C39" w:rsidRDefault="008F2FBA" w:rsidP="000A5DDB">
            <w:pPr>
              <w:rPr>
                <w:rFonts w:ascii="Sassoon Primary" w:hAnsi="Sassoon Primary"/>
                <w:b/>
                <w:bCs/>
                <w:sz w:val="16"/>
                <w:szCs w:val="16"/>
              </w:rPr>
            </w:pPr>
            <w:r w:rsidRPr="00CD3C39">
              <w:rPr>
                <w:rFonts w:ascii="Sassoon Primary" w:hAnsi="Sassoon Primary"/>
                <w:b/>
                <w:bCs/>
                <w:sz w:val="16"/>
                <w:szCs w:val="16"/>
              </w:rPr>
              <w:t>Theme/Unit</w:t>
            </w:r>
          </w:p>
        </w:tc>
        <w:tc>
          <w:tcPr>
            <w:tcW w:w="3118" w:type="dxa"/>
            <w:vAlign w:val="center"/>
          </w:tcPr>
          <w:p w14:paraId="6F39884F" w14:textId="3E0F0353" w:rsidR="008F2FBA" w:rsidRPr="00CD3C39" w:rsidRDefault="00594643" w:rsidP="000A5DDB">
            <w:pPr>
              <w:jc w:val="center"/>
              <w:rPr>
                <w:rFonts w:ascii="Sassoon Primary" w:hAnsi="Sassoon Primary"/>
                <w:b/>
                <w:bCs/>
                <w:sz w:val="16"/>
                <w:szCs w:val="16"/>
              </w:rPr>
            </w:pPr>
            <w:r>
              <w:rPr>
                <w:rFonts w:ascii="Sassoon Primary" w:hAnsi="Sassoon Primary"/>
                <w:b/>
                <w:bCs/>
                <w:sz w:val="16"/>
                <w:szCs w:val="16"/>
              </w:rPr>
              <w:t>The Amazing Americas</w:t>
            </w:r>
          </w:p>
        </w:tc>
        <w:tc>
          <w:tcPr>
            <w:tcW w:w="3119" w:type="dxa"/>
            <w:vAlign w:val="center"/>
          </w:tcPr>
          <w:p w14:paraId="0D2F35B0" w14:textId="7E8C67C8" w:rsidR="008F2FBA" w:rsidRPr="00CD3C39" w:rsidRDefault="00594643" w:rsidP="000A5DDB">
            <w:pPr>
              <w:jc w:val="center"/>
              <w:rPr>
                <w:rFonts w:ascii="Sassoon Primary" w:hAnsi="Sassoon Primary"/>
                <w:b/>
                <w:bCs/>
                <w:sz w:val="16"/>
                <w:szCs w:val="16"/>
              </w:rPr>
            </w:pPr>
            <w:r>
              <w:rPr>
                <w:rFonts w:ascii="Sassoon Primary" w:hAnsi="Sassoon Primary"/>
                <w:b/>
                <w:bCs/>
                <w:sz w:val="16"/>
                <w:szCs w:val="16"/>
              </w:rPr>
              <w:t>Enough for Everyone</w:t>
            </w:r>
          </w:p>
        </w:tc>
        <w:tc>
          <w:tcPr>
            <w:tcW w:w="3119" w:type="dxa"/>
            <w:vAlign w:val="center"/>
          </w:tcPr>
          <w:p w14:paraId="672B657F" w14:textId="37D6B8FD" w:rsidR="008F2FBA" w:rsidRPr="00CD3C39" w:rsidRDefault="00594643" w:rsidP="000A5DDB">
            <w:pPr>
              <w:jc w:val="center"/>
              <w:rPr>
                <w:rFonts w:ascii="Sassoon Primary" w:hAnsi="Sassoon Primary"/>
                <w:b/>
                <w:bCs/>
                <w:sz w:val="16"/>
                <w:szCs w:val="16"/>
              </w:rPr>
            </w:pPr>
            <w:r>
              <w:rPr>
                <w:rFonts w:ascii="Sassoon Primary" w:hAnsi="Sassoon Primary"/>
                <w:b/>
                <w:bCs/>
                <w:sz w:val="16"/>
                <w:szCs w:val="16"/>
              </w:rPr>
              <w:t>Raging Rivers</w:t>
            </w:r>
          </w:p>
        </w:tc>
      </w:tr>
      <w:tr w:rsidR="008F2FBA" w14:paraId="653189D0" w14:textId="77777777" w:rsidTr="00446B40">
        <w:trPr>
          <w:trHeight w:val="841"/>
        </w:trPr>
        <w:tc>
          <w:tcPr>
            <w:tcW w:w="1129" w:type="dxa"/>
          </w:tcPr>
          <w:p w14:paraId="17F8652D"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1</w:t>
            </w:r>
          </w:p>
        </w:tc>
        <w:tc>
          <w:tcPr>
            <w:tcW w:w="3118" w:type="dxa"/>
          </w:tcPr>
          <w:p w14:paraId="29B32700" w14:textId="77777777" w:rsidR="007F57F0" w:rsidRPr="002670C4" w:rsidRDefault="00C00C94" w:rsidP="000A5DDB">
            <w:pPr>
              <w:rPr>
                <w:rFonts w:ascii="Sassoon Primary" w:hAnsi="Sassoon Primary"/>
                <w:b/>
                <w:bCs/>
                <w:sz w:val="16"/>
                <w:szCs w:val="16"/>
              </w:rPr>
            </w:pPr>
            <w:r w:rsidRPr="002670C4">
              <w:rPr>
                <w:rFonts w:ascii="Sassoon Primary" w:hAnsi="Sassoon Primary"/>
                <w:b/>
                <w:bCs/>
                <w:sz w:val="16"/>
                <w:szCs w:val="16"/>
              </w:rPr>
              <w:t xml:space="preserve">Continents, Countries and Cities </w:t>
            </w:r>
          </w:p>
          <w:p w14:paraId="71DE79A3" w14:textId="77777777" w:rsidR="007F57F0" w:rsidRDefault="007F57F0" w:rsidP="000A5DDB">
            <w:pPr>
              <w:rPr>
                <w:rFonts w:ascii="Sassoon Primary" w:hAnsi="Sassoon Primary"/>
                <w:sz w:val="16"/>
                <w:szCs w:val="16"/>
              </w:rPr>
            </w:pPr>
          </w:p>
          <w:p w14:paraId="711288A2" w14:textId="77777777" w:rsidR="009A3385" w:rsidRDefault="00C00C94" w:rsidP="000A5DDB">
            <w:pPr>
              <w:rPr>
                <w:rFonts w:ascii="Sassoon Primary" w:hAnsi="Sassoon Primary"/>
                <w:sz w:val="16"/>
                <w:szCs w:val="16"/>
              </w:rPr>
            </w:pPr>
            <w:r w:rsidRPr="00C00C94">
              <w:rPr>
                <w:rFonts w:ascii="Sassoon Primary" w:hAnsi="Sassoon Primary"/>
                <w:sz w:val="16"/>
                <w:szCs w:val="16"/>
              </w:rPr>
              <w:t xml:space="preserve">To use maps, atlases, globes and digital/computer mapping to locate countries and describe features studied in the context of North and South America. </w:t>
            </w:r>
          </w:p>
          <w:p w14:paraId="6978331D" w14:textId="77777777" w:rsidR="009A3385" w:rsidRDefault="009A3385" w:rsidP="000A5DDB">
            <w:pPr>
              <w:rPr>
                <w:rFonts w:ascii="Sassoon Primary" w:hAnsi="Sassoon Primary"/>
                <w:sz w:val="16"/>
                <w:szCs w:val="16"/>
              </w:rPr>
            </w:pPr>
          </w:p>
          <w:p w14:paraId="1A45CD19" w14:textId="77777777" w:rsidR="008F2FBA" w:rsidRDefault="00C00C94" w:rsidP="000A5DDB">
            <w:pPr>
              <w:rPr>
                <w:rFonts w:ascii="Sassoon Primary" w:hAnsi="Sassoon Primary"/>
                <w:sz w:val="16"/>
                <w:szCs w:val="16"/>
              </w:rPr>
            </w:pPr>
            <w:r w:rsidRPr="00C00C94">
              <w:rPr>
                <w:rFonts w:ascii="Sassoon Primary" w:hAnsi="Sassoon Primary"/>
                <w:sz w:val="16"/>
                <w:szCs w:val="16"/>
              </w:rPr>
              <w:t>To locate the world’s countries, using maps to focus on Europe (including the location of Russia) and North and South America, concentrating on their environmental regions, key physical and human characteristics, countries, and major cities in the context of places in North and South America.</w:t>
            </w:r>
          </w:p>
          <w:p w14:paraId="2F4E1FE7" w14:textId="6F10902E" w:rsidR="009A3385" w:rsidRPr="00E329F3" w:rsidRDefault="009A3385" w:rsidP="000A5DDB">
            <w:pPr>
              <w:rPr>
                <w:rFonts w:ascii="Sassoon Primary" w:hAnsi="Sassoon Primary"/>
                <w:sz w:val="16"/>
                <w:szCs w:val="16"/>
              </w:rPr>
            </w:pPr>
          </w:p>
        </w:tc>
        <w:tc>
          <w:tcPr>
            <w:tcW w:w="3119" w:type="dxa"/>
          </w:tcPr>
          <w:p w14:paraId="09A9DC8E" w14:textId="77777777" w:rsidR="00C81223" w:rsidRPr="00C81223" w:rsidRDefault="003C61ED" w:rsidP="000A5DDB">
            <w:pPr>
              <w:rPr>
                <w:rFonts w:ascii="Sassoon Primary" w:hAnsi="Sassoon Primary"/>
                <w:b/>
                <w:bCs/>
                <w:sz w:val="16"/>
                <w:szCs w:val="16"/>
              </w:rPr>
            </w:pPr>
            <w:r w:rsidRPr="00C81223">
              <w:rPr>
                <w:rFonts w:ascii="Sassoon Primary" w:hAnsi="Sassoon Primary"/>
                <w:b/>
                <w:bCs/>
                <w:sz w:val="16"/>
                <w:szCs w:val="16"/>
              </w:rPr>
              <w:t xml:space="preserve">What Do We Need? </w:t>
            </w:r>
          </w:p>
          <w:p w14:paraId="257E4AF3" w14:textId="77777777" w:rsidR="00C81223" w:rsidRDefault="00C81223" w:rsidP="000A5DDB">
            <w:pPr>
              <w:rPr>
                <w:rFonts w:ascii="Sassoon Primary" w:hAnsi="Sassoon Primary"/>
                <w:sz w:val="16"/>
                <w:szCs w:val="16"/>
              </w:rPr>
            </w:pPr>
          </w:p>
          <w:p w14:paraId="632AAF5E" w14:textId="547EF4B3" w:rsidR="008F2FBA" w:rsidRPr="00E329F3" w:rsidRDefault="003C61ED" w:rsidP="000A5DDB">
            <w:pPr>
              <w:rPr>
                <w:rFonts w:ascii="Sassoon Primary" w:hAnsi="Sassoon Primary"/>
                <w:sz w:val="16"/>
                <w:szCs w:val="16"/>
              </w:rPr>
            </w:pPr>
            <w:r w:rsidRPr="003C61ED">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what settlers need.</w:t>
            </w:r>
          </w:p>
        </w:tc>
        <w:tc>
          <w:tcPr>
            <w:tcW w:w="3119" w:type="dxa"/>
          </w:tcPr>
          <w:p w14:paraId="23ECB36B" w14:textId="77777777" w:rsidR="001116B9" w:rsidRPr="001116B9" w:rsidRDefault="00D32C45" w:rsidP="000A5DDB">
            <w:pPr>
              <w:rPr>
                <w:rFonts w:ascii="Sassoon Primary" w:hAnsi="Sassoon Primary"/>
                <w:b/>
                <w:bCs/>
                <w:sz w:val="16"/>
                <w:szCs w:val="16"/>
              </w:rPr>
            </w:pPr>
            <w:r w:rsidRPr="001116B9">
              <w:rPr>
                <w:rFonts w:ascii="Sassoon Primary" w:hAnsi="Sassoon Primary"/>
                <w:b/>
                <w:bCs/>
                <w:sz w:val="16"/>
                <w:szCs w:val="16"/>
              </w:rPr>
              <w:t>Where Does Our Water Come From?</w:t>
            </w:r>
          </w:p>
          <w:p w14:paraId="3EBEED79" w14:textId="77777777" w:rsidR="001116B9" w:rsidRDefault="001116B9" w:rsidP="000A5DDB">
            <w:pPr>
              <w:rPr>
                <w:rFonts w:ascii="Sassoon Primary" w:hAnsi="Sassoon Primary"/>
                <w:sz w:val="16"/>
                <w:szCs w:val="16"/>
              </w:rPr>
            </w:pPr>
          </w:p>
          <w:p w14:paraId="0C5FBB38" w14:textId="3DA90EE1" w:rsidR="001116B9" w:rsidRDefault="00D32C45" w:rsidP="000A5DDB">
            <w:pPr>
              <w:rPr>
                <w:rFonts w:ascii="Sassoon Primary" w:hAnsi="Sassoon Primary"/>
                <w:sz w:val="16"/>
                <w:szCs w:val="16"/>
              </w:rPr>
            </w:pPr>
            <w:r w:rsidRPr="00D32C45">
              <w:rPr>
                <w:rFonts w:ascii="Sassoon Primary" w:hAnsi="Sassoon Primary"/>
                <w:sz w:val="16"/>
                <w:szCs w:val="16"/>
              </w:rPr>
              <w:t xml:space="preserve">To describe and understand key aspects of physical geography, including: climate zones, biomes and vegetation belts, rivers, mountains, volcanoes and earthquakes, and the water cycle in the context of the water cycle. </w:t>
            </w:r>
          </w:p>
          <w:p w14:paraId="7B02C8C5" w14:textId="77777777" w:rsidR="001116B9" w:rsidRDefault="001116B9" w:rsidP="000A5DDB">
            <w:pPr>
              <w:rPr>
                <w:rFonts w:ascii="Sassoon Primary" w:hAnsi="Sassoon Primary"/>
                <w:sz w:val="16"/>
                <w:szCs w:val="16"/>
              </w:rPr>
            </w:pPr>
          </w:p>
          <w:p w14:paraId="6AF4D803" w14:textId="0C69CFB0" w:rsidR="008F2FBA" w:rsidRDefault="00D32C45" w:rsidP="000A5DDB">
            <w:pPr>
              <w:rPr>
                <w:rFonts w:ascii="Sassoon Primary" w:hAnsi="Sassoon Primary"/>
                <w:sz w:val="16"/>
                <w:szCs w:val="16"/>
              </w:rPr>
            </w:pPr>
            <w:r w:rsidRPr="00D32C45">
              <w:rPr>
                <w:rFonts w:ascii="Sassoon Primary" w:hAnsi="Sassoon Primary"/>
                <w:sz w:val="16"/>
                <w:szCs w:val="16"/>
              </w:rPr>
              <w:t xml:space="preserve">To name and locate counties and cities of the United Kingdom, geographical regions and their identifying human and physical characteristics, key topographical features (including hills, mountains, coasts and rivers), and </w:t>
            </w:r>
            <w:r w:rsidR="001116B9">
              <w:rPr>
                <w:rFonts w:ascii="Sassoon Primary" w:hAnsi="Sassoon Primary"/>
                <w:sz w:val="16"/>
                <w:szCs w:val="16"/>
              </w:rPr>
              <w:t>land-use</w:t>
            </w:r>
            <w:r w:rsidRPr="00D32C45">
              <w:rPr>
                <w:rFonts w:ascii="Sassoon Primary" w:hAnsi="Sassoon Primary"/>
                <w:sz w:val="16"/>
                <w:szCs w:val="16"/>
              </w:rPr>
              <w:t xml:space="preserve"> patterns; and understand how some of these aspects have changed over time in the context of rivers</w:t>
            </w:r>
            <w:r w:rsidR="001116B9">
              <w:rPr>
                <w:rFonts w:ascii="Sassoon Primary" w:hAnsi="Sassoon Primary"/>
                <w:sz w:val="16"/>
                <w:szCs w:val="16"/>
              </w:rPr>
              <w:t>.</w:t>
            </w:r>
          </w:p>
          <w:p w14:paraId="779689CE" w14:textId="7A3F2CFA" w:rsidR="001116B9" w:rsidRPr="00E329F3" w:rsidRDefault="001116B9" w:rsidP="000A5DDB">
            <w:pPr>
              <w:rPr>
                <w:rFonts w:ascii="Sassoon Primary" w:hAnsi="Sassoon Primary"/>
                <w:sz w:val="16"/>
                <w:szCs w:val="16"/>
              </w:rPr>
            </w:pPr>
          </w:p>
        </w:tc>
      </w:tr>
      <w:tr w:rsidR="008F2FBA" w14:paraId="14658861" w14:textId="77777777" w:rsidTr="00446B40">
        <w:trPr>
          <w:trHeight w:val="988"/>
        </w:trPr>
        <w:tc>
          <w:tcPr>
            <w:tcW w:w="1129" w:type="dxa"/>
          </w:tcPr>
          <w:p w14:paraId="3880D2A5"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2</w:t>
            </w:r>
          </w:p>
        </w:tc>
        <w:tc>
          <w:tcPr>
            <w:tcW w:w="3118" w:type="dxa"/>
          </w:tcPr>
          <w:p w14:paraId="7F39C715" w14:textId="77777777" w:rsidR="009A3385" w:rsidRPr="002670C4" w:rsidRDefault="00982BF1" w:rsidP="000A5DDB">
            <w:pPr>
              <w:rPr>
                <w:rFonts w:ascii="Sassoon Primary" w:hAnsi="Sassoon Primary"/>
                <w:b/>
                <w:bCs/>
                <w:sz w:val="16"/>
                <w:szCs w:val="16"/>
              </w:rPr>
            </w:pPr>
            <w:r w:rsidRPr="002670C4">
              <w:rPr>
                <w:rFonts w:ascii="Sassoon Primary" w:hAnsi="Sassoon Primary"/>
                <w:b/>
                <w:bCs/>
                <w:sz w:val="16"/>
                <w:szCs w:val="16"/>
              </w:rPr>
              <w:t xml:space="preserve">Location, Location </w:t>
            </w:r>
          </w:p>
          <w:p w14:paraId="5794A94C" w14:textId="77777777" w:rsidR="009A3385" w:rsidRDefault="009A3385" w:rsidP="000A5DDB">
            <w:pPr>
              <w:rPr>
                <w:rFonts w:ascii="Sassoon Primary" w:hAnsi="Sassoon Primary"/>
                <w:sz w:val="16"/>
                <w:szCs w:val="16"/>
              </w:rPr>
            </w:pPr>
          </w:p>
          <w:p w14:paraId="6174235E" w14:textId="77777777" w:rsidR="008F2FBA" w:rsidRDefault="009A3385" w:rsidP="000A5DDB">
            <w:pPr>
              <w:rPr>
                <w:rFonts w:ascii="Sassoon Primary" w:hAnsi="Sassoon Primary"/>
                <w:sz w:val="16"/>
                <w:szCs w:val="16"/>
              </w:rPr>
            </w:pPr>
            <w:r>
              <w:rPr>
                <w:rFonts w:ascii="Sassoon Primary" w:hAnsi="Sassoon Primary"/>
                <w:sz w:val="16"/>
                <w:szCs w:val="16"/>
              </w:rPr>
              <w:t>To i</w:t>
            </w:r>
            <w:r w:rsidR="00982BF1" w:rsidRPr="00982BF1">
              <w:rPr>
                <w:rFonts w:ascii="Sassoon Primary" w:hAnsi="Sassoon Primary"/>
                <w:sz w:val="16"/>
                <w:szCs w:val="16"/>
              </w:rPr>
              <w:t>dentify the position and significance of latitude, longitude, Equator, Northern Hemisphere, Southern Hemisphere, the Tropics of Cancer and Capricorn, Arctic and Antarctic Circle, the Prime/ Greenwich Meridian and time zones (including day and night) in the context of identifying and describing a range of places across the Americas.</w:t>
            </w:r>
          </w:p>
          <w:p w14:paraId="411DD4DD" w14:textId="608396BB" w:rsidR="009A3385" w:rsidRPr="00E329F3" w:rsidRDefault="009A3385" w:rsidP="000A5DDB">
            <w:pPr>
              <w:rPr>
                <w:rFonts w:ascii="Sassoon Primary" w:hAnsi="Sassoon Primary"/>
                <w:sz w:val="16"/>
                <w:szCs w:val="16"/>
              </w:rPr>
            </w:pPr>
          </w:p>
        </w:tc>
        <w:tc>
          <w:tcPr>
            <w:tcW w:w="3119" w:type="dxa"/>
          </w:tcPr>
          <w:p w14:paraId="11C5D4BF" w14:textId="77777777" w:rsidR="00C81223" w:rsidRDefault="00DE17AE" w:rsidP="000A5DDB">
            <w:pPr>
              <w:rPr>
                <w:rFonts w:ascii="Sassoon Primary" w:hAnsi="Sassoon Primary"/>
                <w:b/>
                <w:bCs/>
                <w:sz w:val="16"/>
                <w:szCs w:val="16"/>
              </w:rPr>
            </w:pPr>
            <w:r w:rsidRPr="00C81223">
              <w:rPr>
                <w:rFonts w:ascii="Sassoon Primary" w:hAnsi="Sassoon Primary"/>
                <w:b/>
                <w:bCs/>
                <w:sz w:val="16"/>
                <w:szCs w:val="16"/>
              </w:rPr>
              <w:t>Where Does Our Power Come From?</w:t>
            </w:r>
          </w:p>
          <w:p w14:paraId="48C13321" w14:textId="77777777" w:rsidR="00C81223" w:rsidRDefault="00C81223" w:rsidP="000A5DDB">
            <w:pPr>
              <w:rPr>
                <w:rFonts w:ascii="Sassoon Primary" w:hAnsi="Sassoon Primary"/>
                <w:b/>
                <w:bCs/>
                <w:sz w:val="16"/>
                <w:szCs w:val="16"/>
              </w:rPr>
            </w:pPr>
          </w:p>
          <w:p w14:paraId="1DDDD7C1" w14:textId="77777777" w:rsidR="00C81223" w:rsidRDefault="00DE17AE" w:rsidP="000A5DDB">
            <w:pPr>
              <w:rPr>
                <w:rFonts w:ascii="Sassoon Primary" w:hAnsi="Sassoon Primary"/>
                <w:sz w:val="16"/>
                <w:szCs w:val="16"/>
              </w:rPr>
            </w:pPr>
            <w:r w:rsidRPr="00DE17AE">
              <w:rPr>
                <w:rFonts w:ascii="Sassoon Primary" w:hAnsi="Sassoon Primary"/>
                <w:sz w:val="16"/>
                <w:szCs w:val="16"/>
              </w:rPr>
              <w:t xml:space="preserve">To describe and understand key aspects of human geography, including: types of settlement and land use, economic activity including trade links, and the distribution of natural resources including energy, food, minerals and water in the context of electricity generation and distribution. </w:t>
            </w:r>
          </w:p>
          <w:p w14:paraId="4B0A016C" w14:textId="77777777" w:rsidR="00C81223" w:rsidRDefault="00C81223" w:rsidP="000A5DDB">
            <w:pPr>
              <w:rPr>
                <w:rFonts w:ascii="Sassoon Primary" w:hAnsi="Sassoon Primary"/>
                <w:sz w:val="16"/>
                <w:szCs w:val="16"/>
              </w:rPr>
            </w:pPr>
          </w:p>
          <w:p w14:paraId="52E55D6A" w14:textId="77777777" w:rsidR="008F2FBA" w:rsidRDefault="00DE17AE" w:rsidP="000A5DDB">
            <w:pPr>
              <w:rPr>
                <w:rFonts w:ascii="Sassoon Primary" w:hAnsi="Sassoon Primary"/>
                <w:sz w:val="16"/>
                <w:szCs w:val="16"/>
              </w:rPr>
            </w:pPr>
            <w:r w:rsidRPr="00DE17AE">
              <w:rPr>
                <w:rFonts w:ascii="Sassoon Primary" w:hAnsi="Sassoon Primary"/>
                <w:sz w:val="16"/>
                <w:szCs w:val="16"/>
              </w:rPr>
              <w:t>To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UK power stations.</w:t>
            </w:r>
          </w:p>
          <w:p w14:paraId="307C02B8" w14:textId="62AABC63" w:rsidR="00C81223" w:rsidRPr="00E329F3" w:rsidRDefault="00C81223" w:rsidP="000A5DDB">
            <w:pPr>
              <w:rPr>
                <w:rFonts w:ascii="Sassoon Primary" w:hAnsi="Sassoon Primary"/>
                <w:sz w:val="16"/>
                <w:szCs w:val="16"/>
              </w:rPr>
            </w:pPr>
          </w:p>
        </w:tc>
        <w:tc>
          <w:tcPr>
            <w:tcW w:w="3119" w:type="dxa"/>
          </w:tcPr>
          <w:p w14:paraId="5138C95E" w14:textId="77777777" w:rsidR="001116B9" w:rsidRPr="001116B9" w:rsidRDefault="00A03C3A" w:rsidP="000A5DDB">
            <w:pPr>
              <w:rPr>
                <w:rFonts w:ascii="Sassoon Primary" w:hAnsi="Sassoon Primary"/>
                <w:b/>
                <w:bCs/>
                <w:sz w:val="16"/>
                <w:szCs w:val="16"/>
              </w:rPr>
            </w:pPr>
            <w:r w:rsidRPr="001116B9">
              <w:rPr>
                <w:rFonts w:ascii="Sassoon Primary" w:hAnsi="Sassoon Primary"/>
                <w:b/>
                <w:bCs/>
                <w:sz w:val="16"/>
                <w:szCs w:val="16"/>
              </w:rPr>
              <w:t xml:space="preserve">Rivers of the World </w:t>
            </w:r>
          </w:p>
          <w:p w14:paraId="1EA6A61B" w14:textId="77777777" w:rsidR="001116B9" w:rsidRDefault="001116B9" w:rsidP="000A5DDB">
            <w:pPr>
              <w:rPr>
                <w:rFonts w:ascii="Sassoon Primary" w:hAnsi="Sassoon Primary"/>
                <w:sz w:val="16"/>
                <w:szCs w:val="16"/>
              </w:rPr>
            </w:pPr>
          </w:p>
          <w:p w14:paraId="20811DEB" w14:textId="0A9203C0" w:rsidR="008F2FBA" w:rsidRPr="00E329F3" w:rsidRDefault="00A03C3A" w:rsidP="000A5DDB">
            <w:pPr>
              <w:rPr>
                <w:rFonts w:ascii="Sassoon Primary" w:hAnsi="Sassoon Primary"/>
                <w:sz w:val="16"/>
                <w:szCs w:val="16"/>
              </w:rPr>
            </w:pPr>
            <w:r w:rsidRPr="00A03C3A">
              <w:rPr>
                <w:rFonts w:ascii="Sassoon Primary" w:hAnsi="Sassoon Primary"/>
                <w:sz w:val="16"/>
                <w:szCs w:val="16"/>
              </w:rPr>
              <w:t>To locate the world’s countries, using maps to focus on Europe (including the location of Russia) and North and South America, concentrating on their environmental regions, key physical and human characteristics, countries, and major cities in the context of rivers of the world.</w:t>
            </w:r>
          </w:p>
        </w:tc>
      </w:tr>
      <w:tr w:rsidR="008F2FBA" w14:paraId="1452ED02" w14:textId="77777777" w:rsidTr="00446B40">
        <w:trPr>
          <w:trHeight w:val="1026"/>
        </w:trPr>
        <w:tc>
          <w:tcPr>
            <w:tcW w:w="1129" w:type="dxa"/>
          </w:tcPr>
          <w:p w14:paraId="162DBA12"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3</w:t>
            </w:r>
          </w:p>
        </w:tc>
        <w:tc>
          <w:tcPr>
            <w:tcW w:w="3118" w:type="dxa"/>
          </w:tcPr>
          <w:p w14:paraId="54399589" w14:textId="77777777" w:rsidR="009A3385" w:rsidRPr="002670C4" w:rsidRDefault="00982BF1" w:rsidP="000A5DDB">
            <w:pPr>
              <w:rPr>
                <w:rFonts w:ascii="Sassoon Primary" w:hAnsi="Sassoon Primary"/>
                <w:b/>
                <w:bCs/>
                <w:sz w:val="16"/>
                <w:szCs w:val="16"/>
              </w:rPr>
            </w:pPr>
            <w:r w:rsidRPr="002670C4">
              <w:rPr>
                <w:rFonts w:ascii="Sassoon Primary" w:hAnsi="Sassoon Primary"/>
                <w:b/>
                <w:bCs/>
                <w:sz w:val="16"/>
                <w:szCs w:val="16"/>
              </w:rPr>
              <w:t xml:space="preserve">Weather and Climate </w:t>
            </w:r>
          </w:p>
          <w:p w14:paraId="3BD2B5F9" w14:textId="77777777" w:rsidR="009A3385" w:rsidRDefault="009A3385" w:rsidP="000A5DDB">
            <w:pPr>
              <w:rPr>
                <w:rFonts w:ascii="Sassoon Primary" w:hAnsi="Sassoon Primary"/>
                <w:sz w:val="16"/>
                <w:szCs w:val="16"/>
              </w:rPr>
            </w:pPr>
          </w:p>
          <w:p w14:paraId="69FDD38E" w14:textId="77777777" w:rsidR="008F2FBA" w:rsidRDefault="009A3385" w:rsidP="000A5DDB">
            <w:pPr>
              <w:rPr>
                <w:rFonts w:ascii="Sassoon Primary" w:hAnsi="Sassoon Primary"/>
                <w:sz w:val="16"/>
                <w:szCs w:val="16"/>
              </w:rPr>
            </w:pPr>
            <w:r>
              <w:rPr>
                <w:rFonts w:ascii="Sassoon Primary" w:hAnsi="Sassoon Primary"/>
                <w:sz w:val="16"/>
                <w:szCs w:val="16"/>
              </w:rPr>
              <w:t>To d</w:t>
            </w:r>
            <w:r w:rsidR="00982BF1" w:rsidRPr="00982BF1">
              <w:rPr>
                <w:rFonts w:ascii="Sassoon Primary" w:hAnsi="Sassoon Primary"/>
                <w:sz w:val="16"/>
                <w:szCs w:val="16"/>
              </w:rPr>
              <w:t>escribe and understand key aspects of physical geography, including: climate zones, biomes and vegetation belts, rivers, mountains, volcanoes and earthquakes, and the water cycle in the context of comparing how weather and climate across America is affected by geographical location.</w:t>
            </w:r>
          </w:p>
          <w:p w14:paraId="73480D4B" w14:textId="522A6433" w:rsidR="009A3385" w:rsidRPr="00E329F3" w:rsidRDefault="009A3385" w:rsidP="000A5DDB">
            <w:pPr>
              <w:rPr>
                <w:rFonts w:ascii="Sassoon Primary" w:hAnsi="Sassoon Primary"/>
                <w:sz w:val="16"/>
                <w:szCs w:val="16"/>
              </w:rPr>
            </w:pPr>
          </w:p>
        </w:tc>
        <w:tc>
          <w:tcPr>
            <w:tcW w:w="3119" w:type="dxa"/>
          </w:tcPr>
          <w:p w14:paraId="2A46755C" w14:textId="77777777" w:rsidR="00C81223" w:rsidRPr="00C81223" w:rsidRDefault="00DE17AE" w:rsidP="000A5DDB">
            <w:pPr>
              <w:rPr>
                <w:rFonts w:ascii="Sassoon Primary" w:hAnsi="Sassoon Primary"/>
                <w:b/>
                <w:bCs/>
                <w:sz w:val="16"/>
                <w:szCs w:val="16"/>
              </w:rPr>
            </w:pPr>
            <w:r w:rsidRPr="00C81223">
              <w:rPr>
                <w:rFonts w:ascii="Sassoon Primary" w:hAnsi="Sassoon Primary"/>
                <w:b/>
                <w:bCs/>
                <w:sz w:val="16"/>
                <w:szCs w:val="16"/>
              </w:rPr>
              <w:t xml:space="preserve">Renewable or Non-Renewable? </w:t>
            </w:r>
          </w:p>
          <w:p w14:paraId="65C9111E" w14:textId="77777777" w:rsidR="00C81223" w:rsidRDefault="00C81223" w:rsidP="000A5DDB">
            <w:pPr>
              <w:rPr>
                <w:rFonts w:ascii="Sassoon Primary" w:hAnsi="Sassoon Primary"/>
                <w:sz w:val="16"/>
                <w:szCs w:val="16"/>
              </w:rPr>
            </w:pPr>
          </w:p>
          <w:p w14:paraId="2E32DE66" w14:textId="6C111114" w:rsidR="008F2FBA" w:rsidRPr="00E329F3" w:rsidRDefault="00DE17AE" w:rsidP="000A5DDB">
            <w:pPr>
              <w:rPr>
                <w:rFonts w:ascii="Sassoon Primary" w:hAnsi="Sassoon Primary"/>
                <w:sz w:val="16"/>
                <w:szCs w:val="16"/>
              </w:rPr>
            </w:pPr>
            <w:r w:rsidRPr="00DE17AE">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renewable and non-renewable energy sources.</w:t>
            </w:r>
          </w:p>
        </w:tc>
        <w:tc>
          <w:tcPr>
            <w:tcW w:w="3119" w:type="dxa"/>
          </w:tcPr>
          <w:p w14:paraId="49D95C12" w14:textId="77777777" w:rsidR="001116B9" w:rsidRPr="001116B9" w:rsidRDefault="00A03C3A" w:rsidP="000A5DDB">
            <w:pPr>
              <w:rPr>
                <w:rFonts w:ascii="Sassoon Primary" w:hAnsi="Sassoon Primary"/>
                <w:b/>
                <w:bCs/>
                <w:sz w:val="16"/>
                <w:szCs w:val="16"/>
              </w:rPr>
            </w:pPr>
            <w:r w:rsidRPr="001116B9">
              <w:rPr>
                <w:rFonts w:ascii="Sassoon Primary" w:hAnsi="Sassoon Primary"/>
                <w:b/>
                <w:bCs/>
                <w:sz w:val="16"/>
                <w:szCs w:val="16"/>
              </w:rPr>
              <w:t xml:space="preserve">Features of a River </w:t>
            </w:r>
          </w:p>
          <w:p w14:paraId="59D34221" w14:textId="77777777" w:rsidR="001116B9" w:rsidRDefault="001116B9" w:rsidP="000A5DDB">
            <w:pPr>
              <w:rPr>
                <w:rFonts w:ascii="Sassoon Primary" w:hAnsi="Sassoon Primary"/>
                <w:sz w:val="16"/>
                <w:szCs w:val="16"/>
              </w:rPr>
            </w:pPr>
          </w:p>
          <w:p w14:paraId="708AB51C" w14:textId="32AE0A70" w:rsidR="008F2FBA" w:rsidRPr="00E329F3" w:rsidRDefault="00A03C3A" w:rsidP="000A5DDB">
            <w:pPr>
              <w:rPr>
                <w:rFonts w:ascii="Sassoon Primary" w:hAnsi="Sassoon Primary"/>
                <w:sz w:val="16"/>
                <w:szCs w:val="16"/>
              </w:rPr>
            </w:pPr>
            <w:r w:rsidRPr="00A03C3A">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features of rivers.</w:t>
            </w:r>
          </w:p>
        </w:tc>
      </w:tr>
      <w:tr w:rsidR="008F2FBA" w14:paraId="676F3C91" w14:textId="77777777" w:rsidTr="00446B40">
        <w:trPr>
          <w:trHeight w:val="561"/>
        </w:trPr>
        <w:tc>
          <w:tcPr>
            <w:tcW w:w="1129" w:type="dxa"/>
          </w:tcPr>
          <w:p w14:paraId="4C5B26B0"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4</w:t>
            </w:r>
          </w:p>
        </w:tc>
        <w:tc>
          <w:tcPr>
            <w:tcW w:w="3118" w:type="dxa"/>
          </w:tcPr>
          <w:p w14:paraId="166016E3" w14:textId="77777777" w:rsidR="009A3385" w:rsidRPr="002670C4" w:rsidRDefault="00982BF1" w:rsidP="000A5DDB">
            <w:pPr>
              <w:rPr>
                <w:rFonts w:ascii="Sassoon Primary" w:hAnsi="Sassoon Primary"/>
                <w:b/>
                <w:bCs/>
                <w:sz w:val="16"/>
                <w:szCs w:val="16"/>
              </w:rPr>
            </w:pPr>
            <w:r w:rsidRPr="002670C4">
              <w:rPr>
                <w:rFonts w:ascii="Sassoon Primary" w:hAnsi="Sassoon Primary"/>
                <w:b/>
                <w:bCs/>
                <w:sz w:val="16"/>
                <w:szCs w:val="16"/>
              </w:rPr>
              <w:t xml:space="preserve">Comparing Places – UK Fieldwork </w:t>
            </w:r>
          </w:p>
          <w:p w14:paraId="56E2E622" w14:textId="77777777" w:rsidR="009A3385" w:rsidRDefault="009A3385" w:rsidP="000A5DDB">
            <w:pPr>
              <w:rPr>
                <w:rFonts w:ascii="Sassoon Primary" w:hAnsi="Sassoon Primary"/>
                <w:sz w:val="16"/>
                <w:szCs w:val="16"/>
              </w:rPr>
            </w:pPr>
          </w:p>
          <w:p w14:paraId="1093BFE4" w14:textId="77777777" w:rsidR="008F2FBA" w:rsidRDefault="009A3385" w:rsidP="000A5DDB">
            <w:pPr>
              <w:rPr>
                <w:rFonts w:ascii="Sassoon Primary" w:hAnsi="Sassoon Primary"/>
                <w:sz w:val="16"/>
                <w:szCs w:val="16"/>
              </w:rPr>
            </w:pPr>
            <w:r>
              <w:rPr>
                <w:rFonts w:ascii="Sassoon Primary" w:hAnsi="Sassoon Primary"/>
                <w:sz w:val="16"/>
                <w:szCs w:val="16"/>
              </w:rPr>
              <w:t>To</w:t>
            </w:r>
            <w:r w:rsidR="002670C4">
              <w:rPr>
                <w:rFonts w:ascii="Sassoon Primary" w:hAnsi="Sassoon Primary"/>
                <w:sz w:val="16"/>
                <w:szCs w:val="16"/>
              </w:rPr>
              <w:t xml:space="preserve"> u</w:t>
            </w:r>
            <w:r w:rsidR="00982BF1" w:rsidRPr="00982BF1">
              <w:rPr>
                <w:rFonts w:ascii="Sassoon Primary" w:hAnsi="Sassoon Primary"/>
                <w:sz w:val="16"/>
                <w:szCs w:val="16"/>
              </w:rPr>
              <w:t xml:space="preserve">se fieldwork to observe, measure and record the human and physical features in the local area using a range of methods, including sketch maps, plans and graphs and digital technologies in the context of undertaking fieldwork to identify </w:t>
            </w:r>
            <w:r w:rsidR="00982BF1" w:rsidRPr="00982BF1">
              <w:rPr>
                <w:rFonts w:ascii="Sassoon Primary" w:hAnsi="Sassoon Primary"/>
                <w:sz w:val="16"/>
                <w:szCs w:val="16"/>
              </w:rPr>
              <w:lastRenderedPageBreak/>
              <w:t>human and physical features of the local area.</w:t>
            </w:r>
          </w:p>
          <w:p w14:paraId="5FE81A48" w14:textId="30B3578E" w:rsidR="002670C4" w:rsidRPr="00E329F3" w:rsidRDefault="002670C4" w:rsidP="000A5DDB">
            <w:pPr>
              <w:rPr>
                <w:rFonts w:ascii="Sassoon Primary" w:hAnsi="Sassoon Primary"/>
                <w:sz w:val="16"/>
                <w:szCs w:val="16"/>
              </w:rPr>
            </w:pPr>
          </w:p>
        </w:tc>
        <w:tc>
          <w:tcPr>
            <w:tcW w:w="3119" w:type="dxa"/>
          </w:tcPr>
          <w:p w14:paraId="6C6A7DCC" w14:textId="77777777" w:rsidR="00C81223" w:rsidRPr="00C81223" w:rsidRDefault="00DE17AE" w:rsidP="000A5DDB">
            <w:pPr>
              <w:rPr>
                <w:rFonts w:ascii="Sassoon Primary" w:hAnsi="Sassoon Primary"/>
                <w:b/>
                <w:bCs/>
                <w:sz w:val="16"/>
                <w:szCs w:val="16"/>
              </w:rPr>
            </w:pPr>
            <w:r w:rsidRPr="00C81223">
              <w:rPr>
                <w:rFonts w:ascii="Sassoon Primary" w:hAnsi="Sassoon Primary"/>
                <w:b/>
                <w:bCs/>
                <w:sz w:val="16"/>
                <w:szCs w:val="16"/>
              </w:rPr>
              <w:lastRenderedPageBreak/>
              <w:t xml:space="preserve">Where Our Food Comes From </w:t>
            </w:r>
          </w:p>
          <w:p w14:paraId="7030B865" w14:textId="77777777" w:rsidR="00C81223" w:rsidRDefault="00C81223" w:rsidP="000A5DDB">
            <w:pPr>
              <w:rPr>
                <w:rFonts w:ascii="Sassoon Primary" w:hAnsi="Sassoon Primary"/>
                <w:sz w:val="16"/>
                <w:szCs w:val="16"/>
              </w:rPr>
            </w:pPr>
          </w:p>
          <w:p w14:paraId="03077804" w14:textId="4C68EBF3" w:rsidR="00C81223" w:rsidRDefault="00DE17AE" w:rsidP="000A5DDB">
            <w:pPr>
              <w:rPr>
                <w:rFonts w:ascii="Sassoon Primary" w:hAnsi="Sassoon Primary"/>
                <w:sz w:val="16"/>
                <w:szCs w:val="16"/>
              </w:rPr>
            </w:pPr>
            <w:r w:rsidRPr="00DE17AE">
              <w:rPr>
                <w:rFonts w:ascii="Sassoon Primary" w:hAnsi="Sassoon Primary"/>
                <w:sz w:val="16"/>
                <w:szCs w:val="16"/>
              </w:rPr>
              <w:t xml:space="preserve">To describe and understand key aspects of human geography, including: types of settlement and land use, economic activity including trade links, and the distribution of natural resources including energy, food, minerals and water in the context of food miles. </w:t>
            </w:r>
          </w:p>
          <w:p w14:paraId="5699BAED" w14:textId="77777777" w:rsidR="00C81223" w:rsidRDefault="00C81223" w:rsidP="000A5DDB">
            <w:pPr>
              <w:rPr>
                <w:rFonts w:ascii="Sassoon Primary" w:hAnsi="Sassoon Primary"/>
                <w:sz w:val="16"/>
                <w:szCs w:val="16"/>
              </w:rPr>
            </w:pPr>
          </w:p>
          <w:p w14:paraId="66452F05" w14:textId="5093F137" w:rsidR="008F2FBA" w:rsidRPr="00E329F3" w:rsidRDefault="00DE17AE" w:rsidP="000A5DDB">
            <w:pPr>
              <w:rPr>
                <w:rFonts w:ascii="Sassoon Primary" w:hAnsi="Sassoon Primary"/>
                <w:sz w:val="16"/>
                <w:szCs w:val="16"/>
              </w:rPr>
            </w:pPr>
            <w:r w:rsidRPr="00DE17AE">
              <w:rPr>
                <w:rFonts w:ascii="Sassoon Primary" w:hAnsi="Sassoon Primary"/>
                <w:sz w:val="16"/>
                <w:szCs w:val="16"/>
              </w:rPr>
              <w:t>To use maps, atlases, globes and digital/computer mapping to locate countries and describe features studied in the context of food miles.</w:t>
            </w:r>
          </w:p>
        </w:tc>
        <w:tc>
          <w:tcPr>
            <w:tcW w:w="3119" w:type="dxa"/>
          </w:tcPr>
          <w:p w14:paraId="161667DC" w14:textId="77777777" w:rsidR="001116B9" w:rsidRPr="001116B9" w:rsidRDefault="00A03C3A" w:rsidP="000A5DDB">
            <w:pPr>
              <w:rPr>
                <w:rFonts w:ascii="Sassoon Primary" w:hAnsi="Sassoon Primary"/>
                <w:b/>
                <w:bCs/>
                <w:sz w:val="16"/>
                <w:szCs w:val="16"/>
              </w:rPr>
            </w:pPr>
            <w:r w:rsidRPr="001116B9">
              <w:rPr>
                <w:rFonts w:ascii="Sassoon Primary" w:hAnsi="Sassoon Primary"/>
                <w:b/>
                <w:bCs/>
                <w:sz w:val="16"/>
                <w:szCs w:val="16"/>
              </w:rPr>
              <w:lastRenderedPageBreak/>
              <w:t xml:space="preserve">Erosion and Deposition </w:t>
            </w:r>
          </w:p>
          <w:p w14:paraId="7D7D6FCD" w14:textId="77777777" w:rsidR="001116B9" w:rsidRDefault="001116B9" w:rsidP="000A5DDB">
            <w:pPr>
              <w:rPr>
                <w:rFonts w:ascii="Sassoon Primary" w:hAnsi="Sassoon Primary"/>
                <w:sz w:val="16"/>
                <w:szCs w:val="16"/>
              </w:rPr>
            </w:pPr>
          </w:p>
          <w:p w14:paraId="0F151DF0" w14:textId="749B1B91" w:rsidR="001116B9" w:rsidRDefault="00A03C3A" w:rsidP="000A5DDB">
            <w:pPr>
              <w:rPr>
                <w:rFonts w:ascii="Sassoon Primary" w:hAnsi="Sassoon Primary"/>
                <w:sz w:val="16"/>
                <w:szCs w:val="16"/>
              </w:rPr>
            </w:pPr>
            <w:r w:rsidRPr="00A03C3A">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features of rivers</w:t>
            </w:r>
          </w:p>
          <w:p w14:paraId="4699AC18" w14:textId="77777777" w:rsidR="001116B9" w:rsidRDefault="001116B9" w:rsidP="000A5DDB">
            <w:pPr>
              <w:rPr>
                <w:rFonts w:ascii="Sassoon Primary" w:hAnsi="Sassoon Primary"/>
                <w:sz w:val="16"/>
                <w:szCs w:val="16"/>
              </w:rPr>
            </w:pPr>
          </w:p>
          <w:p w14:paraId="685AD987" w14:textId="77777777" w:rsidR="008F2FBA" w:rsidRDefault="00A03C3A" w:rsidP="000A5DDB">
            <w:pPr>
              <w:rPr>
                <w:rFonts w:ascii="Sassoon Primary" w:hAnsi="Sassoon Primary"/>
                <w:sz w:val="16"/>
                <w:szCs w:val="16"/>
              </w:rPr>
            </w:pPr>
            <w:r w:rsidRPr="00A03C3A">
              <w:rPr>
                <w:rFonts w:ascii="Sassoon Primary" w:hAnsi="Sassoon Primary"/>
                <w:sz w:val="16"/>
                <w:szCs w:val="16"/>
              </w:rPr>
              <w:lastRenderedPageBreak/>
              <w:t>To use maps, atlases, globes and digital/computer mapping to locate countries and describe features studied in the context of rivers.</w:t>
            </w:r>
          </w:p>
          <w:p w14:paraId="0729BE1E" w14:textId="382A3756" w:rsidR="001116B9" w:rsidRPr="00E329F3" w:rsidRDefault="001116B9" w:rsidP="000A5DDB">
            <w:pPr>
              <w:rPr>
                <w:rFonts w:ascii="Sassoon Primary" w:hAnsi="Sassoon Primary"/>
                <w:sz w:val="16"/>
                <w:szCs w:val="16"/>
              </w:rPr>
            </w:pPr>
          </w:p>
        </w:tc>
      </w:tr>
      <w:tr w:rsidR="008F2FBA" w14:paraId="545848B7" w14:textId="77777777" w:rsidTr="00446B40">
        <w:trPr>
          <w:trHeight w:val="988"/>
        </w:trPr>
        <w:tc>
          <w:tcPr>
            <w:tcW w:w="1129" w:type="dxa"/>
          </w:tcPr>
          <w:p w14:paraId="3173854E"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3118" w:type="dxa"/>
          </w:tcPr>
          <w:p w14:paraId="0961DBA6" w14:textId="77777777" w:rsidR="002670C4" w:rsidRPr="002670C4" w:rsidRDefault="007F57F0" w:rsidP="000A5DDB">
            <w:pPr>
              <w:rPr>
                <w:rFonts w:ascii="Sassoon Primary" w:hAnsi="Sassoon Primary"/>
                <w:b/>
                <w:bCs/>
                <w:sz w:val="16"/>
                <w:szCs w:val="16"/>
              </w:rPr>
            </w:pPr>
            <w:r w:rsidRPr="002670C4">
              <w:rPr>
                <w:rFonts w:ascii="Sassoon Primary" w:hAnsi="Sassoon Primary"/>
                <w:b/>
                <w:bCs/>
                <w:sz w:val="16"/>
                <w:szCs w:val="16"/>
              </w:rPr>
              <w:t xml:space="preserve">Comparing Places – North America </w:t>
            </w:r>
          </w:p>
          <w:p w14:paraId="0E469766" w14:textId="77777777" w:rsidR="002670C4" w:rsidRDefault="002670C4" w:rsidP="000A5DDB">
            <w:pPr>
              <w:rPr>
                <w:rFonts w:ascii="Sassoon Primary" w:hAnsi="Sassoon Primary"/>
                <w:sz w:val="16"/>
                <w:szCs w:val="16"/>
              </w:rPr>
            </w:pPr>
          </w:p>
          <w:p w14:paraId="37CDDA20" w14:textId="2DEB3C44" w:rsidR="002670C4" w:rsidRPr="00E329F3" w:rsidRDefault="002670C4" w:rsidP="000A5DDB">
            <w:pPr>
              <w:rPr>
                <w:rFonts w:ascii="Sassoon Primary" w:hAnsi="Sassoon Primary"/>
                <w:sz w:val="16"/>
                <w:szCs w:val="16"/>
              </w:rPr>
            </w:pPr>
            <w:r>
              <w:rPr>
                <w:rFonts w:ascii="Sassoon Primary" w:hAnsi="Sassoon Primary"/>
                <w:sz w:val="16"/>
                <w:szCs w:val="16"/>
              </w:rPr>
              <w:t>To u</w:t>
            </w:r>
            <w:r w:rsidR="007F57F0" w:rsidRPr="007F57F0">
              <w:rPr>
                <w:rFonts w:ascii="Sassoon Primary" w:hAnsi="Sassoon Primary"/>
                <w:sz w:val="16"/>
                <w:szCs w:val="16"/>
              </w:rPr>
              <w:t>nderstand geographical similarities and differences through the study of human and physical geography of a region of the United Kingdom […] and a region within North or South America in the context of comparing human and physical features of the local area with a region of North America.</w:t>
            </w:r>
          </w:p>
        </w:tc>
        <w:tc>
          <w:tcPr>
            <w:tcW w:w="3119" w:type="dxa"/>
          </w:tcPr>
          <w:p w14:paraId="377D9497" w14:textId="77777777" w:rsidR="00C81223" w:rsidRPr="00C81223" w:rsidRDefault="00C81223" w:rsidP="000A5DDB">
            <w:pPr>
              <w:rPr>
                <w:rFonts w:ascii="Sassoon Primary" w:hAnsi="Sassoon Primary"/>
                <w:b/>
                <w:bCs/>
                <w:sz w:val="16"/>
                <w:szCs w:val="16"/>
              </w:rPr>
            </w:pPr>
            <w:r w:rsidRPr="00C81223">
              <w:rPr>
                <w:rFonts w:ascii="Sassoon Primary" w:hAnsi="Sassoon Primary"/>
                <w:b/>
                <w:bCs/>
                <w:sz w:val="16"/>
                <w:szCs w:val="16"/>
              </w:rPr>
              <w:t xml:space="preserve">What Do We Need? </w:t>
            </w:r>
          </w:p>
          <w:p w14:paraId="6CB3DEFA" w14:textId="77777777" w:rsidR="00C81223" w:rsidRDefault="00C81223" w:rsidP="000A5DDB">
            <w:pPr>
              <w:rPr>
                <w:rFonts w:ascii="Sassoon Primary" w:hAnsi="Sassoon Primary"/>
                <w:sz w:val="16"/>
                <w:szCs w:val="16"/>
              </w:rPr>
            </w:pPr>
          </w:p>
          <w:p w14:paraId="3B18FB62" w14:textId="77777777" w:rsidR="008F2FBA" w:rsidRDefault="00C81223" w:rsidP="000A5DDB">
            <w:pPr>
              <w:rPr>
                <w:rFonts w:ascii="Sassoon Primary" w:hAnsi="Sassoon Primary"/>
                <w:sz w:val="16"/>
                <w:szCs w:val="16"/>
              </w:rPr>
            </w:pPr>
            <w:r w:rsidRPr="00C81223">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conserving food, water and energy supplies.</w:t>
            </w:r>
          </w:p>
          <w:p w14:paraId="6F35E0D4" w14:textId="67BA2F42" w:rsidR="00C81223" w:rsidRPr="00E329F3" w:rsidRDefault="00C81223" w:rsidP="000A5DDB">
            <w:pPr>
              <w:rPr>
                <w:rFonts w:ascii="Sassoon Primary" w:hAnsi="Sassoon Primary"/>
                <w:sz w:val="16"/>
                <w:szCs w:val="16"/>
              </w:rPr>
            </w:pPr>
          </w:p>
        </w:tc>
        <w:tc>
          <w:tcPr>
            <w:tcW w:w="3119" w:type="dxa"/>
          </w:tcPr>
          <w:p w14:paraId="595E2451" w14:textId="77777777" w:rsidR="001116B9" w:rsidRPr="001116B9" w:rsidRDefault="001116B9" w:rsidP="000A5DDB">
            <w:pPr>
              <w:rPr>
                <w:rFonts w:ascii="Sassoon Primary" w:hAnsi="Sassoon Primary"/>
                <w:b/>
                <w:bCs/>
                <w:sz w:val="16"/>
                <w:szCs w:val="16"/>
              </w:rPr>
            </w:pPr>
            <w:r w:rsidRPr="001116B9">
              <w:rPr>
                <w:rFonts w:ascii="Sassoon Primary" w:hAnsi="Sassoon Primary"/>
                <w:b/>
                <w:bCs/>
                <w:sz w:val="16"/>
                <w:szCs w:val="16"/>
              </w:rPr>
              <w:t xml:space="preserve">How Do We Use Rivers? </w:t>
            </w:r>
          </w:p>
          <w:p w14:paraId="3402C3AA" w14:textId="77777777" w:rsidR="001116B9" w:rsidRDefault="001116B9" w:rsidP="000A5DDB">
            <w:pPr>
              <w:rPr>
                <w:rFonts w:ascii="Sassoon Primary" w:hAnsi="Sassoon Primary"/>
                <w:sz w:val="16"/>
                <w:szCs w:val="16"/>
              </w:rPr>
            </w:pPr>
          </w:p>
          <w:p w14:paraId="00FF11BE" w14:textId="0BA42A98" w:rsidR="008F2FBA" w:rsidRPr="00E329F3" w:rsidRDefault="001116B9" w:rsidP="000A5DDB">
            <w:pPr>
              <w:rPr>
                <w:rFonts w:ascii="Sassoon Primary" w:hAnsi="Sassoon Primary"/>
                <w:sz w:val="16"/>
                <w:szCs w:val="16"/>
              </w:rPr>
            </w:pPr>
            <w:r w:rsidRPr="001116B9">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rivers</w:t>
            </w:r>
          </w:p>
        </w:tc>
      </w:tr>
      <w:tr w:rsidR="008F2FBA" w14:paraId="4902347C" w14:textId="77777777" w:rsidTr="00446B40">
        <w:trPr>
          <w:trHeight w:val="988"/>
        </w:trPr>
        <w:tc>
          <w:tcPr>
            <w:tcW w:w="1129" w:type="dxa"/>
          </w:tcPr>
          <w:p w14:paraId="59EA7224"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6</w:t>
            </w:r>
          </w:p>
        </w:tc>
        <w:tc>
          <w:tcPr>
            <w:tcW w:w="3118" w:type="dxa"/>
          </w:tcPr>
          <w:p w14:paraId="5AB56745" w14:textId="77777777" w:rsidR="002670C4" w:rsidRPr="002670C4" w:rsidRDefault="007F57F0" w:rsidP="000A5DDB">
            <w:pPr>
              <w:rPr>
                <w:rFonts w:ascii="Sassoon Primary" w:hAnsi="Sassoon Primary"/>
                <w:b/>
                <w:bCs/>
                <w:sz w:val="16"/>
                <w:szCs w:val="16"/>
              </w:rPr>
            </w:pPr>
            <w:r w:rsidRPr="002670C4">
              <w:rPr>
                <w:rFonts w:ascii="Sassoon Primary" w:hAnsi="Sassoon Primary"/>
                <w:b/>
                <w:bCs/>
                <w:sz w:val="16"/>
                <w:szCs w:val="16"/>
              </w:rPr>
              <w:t xml:space="preserve">Wonders </w:t>
            </w:r>
          </w:p>
          <w:p w14:paraId="65767F72" w14:textId="77777777" w:rsidR="002670C4" w:rsidRDefault="002670C4" w:rsidP="000A5DDB">
            <w:pPr>
              <w:rPr>
                <w:rFonts w:ascii="Sassoon Primary" w:hAnsi="Sassoon Primary"/>
                <w:sz w:val="16"/>
                <w:szCs w:val="16"/>
              </w:rPr>
            </w:pPr>
          </w:p>
          <w:p w14:paraId="6783E2B3" w14:textId="77777777" w:rsidR="008F2FBA" w:rsidRDefault="002670C4" w:rsidP="000A5DDB">
            <w:pPr>
              <w:rPr>
                <w:rFonts w:ascii="Sassoon Primary" w:hAnsi="Sassoon Primary"/>
                <w:sz w:val="16"/>
                <w:szCs w:val="16"/>
              </w:rPr>
            </w:pPr>
            <w:r>
              <w:rPr>
                <w:rFonts w:ascii="Sassoon Primary" w:hAnsi="Sassoon Primary"/>
                <w:sz w:val="16"/>
                <w:szCs w:val="16"/>
              </w:rPr>
              <w:t>To l</w:t>
            </w:r>
            <w:r w:rsidR="007F57F0" w:rsidRPr="007F57F0">
              <w:rPr>
                <w:rFonts w:ascii="Sassoon Primary" w:hAnsi="Sassoon Primary"/>
                <w:sz w:val="16"/>
                <w:szCs w:val="16"/>
              </w:rPr>
              <w:t>ocate the world’s countries, using maps to focus on Europe (including the location of Russia) and North and South America, concentrating on their environmental regions, key physical and human characteristics, countries and major cities in the context of learning about the wonders of the world and where they are located (specifically those of the Americas).</w:t>
            </w:r>
          </w:p>
          <w:p w14:paraId="1229B655" w14:textId="4A876EB2" w:rsidR="002670C4" w:rsidRPr="00E329F3" w:rsidRDefault="002670C4" w:rsidP="000A5DDB">
            <w:pPr>
              <w:rPr>
                <w:rFonts w:ascii="Sassoon Primary" w:hAnsi="Sassoon Primary"/>
                <w:sz w:val="16"/>
                <w:szCs w:val="16"/>
              </w:rPr>
            </w:pPr>
          </w:p>
        </w:tc>
        <w:tc>
          <w:tcPr>
            <w:tcW w:w="3119" w:type="dxa"/>
          </w:tcPr>
          <w:p w14:paraId="6E6D727A" w14:textId="77777777" w:rsidR="00C81223" w:rsidRPr="00C81223" w:rsidRDefault="00C81223" w:rsidP="000A5DDB">
            <w:pPr>
              <w:rPr>
                <w:rFonts w:ascii="Sassoon Primary" w:hAnsi="Sassoon Primary"/>
                <w:b/>
                <w:bCs/>
                <w:sz w:val="16"/>
                <w:szCs w:val="16"/>
              </w:rPr>
            </w:pPr>
            <w:r w:rsidRPr="00C81223">
              <w:rPr>
                <w:rFonts w:ascii="Sassoon Primary" w:hAnsi="Sassoon Primary"/>
                <w:b/>
                <w:bCs/>
                <w:sz w:val="16"/>
                <w:szCs w:val="16"/>
              </w:rPr>
              <w:t xml:space="preserve">Is There Enough for Everyone? </w:t>
            </w:r>
          </w:p>
          <w:p w14:paraId="29C22AF1" w14:textId="77777777" w:rsidR="00C81223" w:rsidRDefault="00C81223" w:rsidP="000A5DDB">
            <w:pPr>
              <w:rPr>
                <w:rFonts w:ascii="Sassoon Primary" w:hAnsi="Sassoon Primary"/>
                <w:sz w:val="16"/>
                <w:szCs w:val="16"/>
              </w:rPr>
            </w:pPr>
          </w:p>
          <w:p w14:paraId="654499E4" w14:textId="77CDB5BE" w:rsidR="008F2FBA" w:rsidRPr="00E329F3" w:rsidRDefault="00C81223" w:rsidP="000A5DDB">
            <w:pPr>
              <w:rPr>
                <w:rFonts w:ascii="Sassoon Primary" w:hAnsi="Sassoon Primary"/>
                <w:sz w:val="16"/>
                <w:szCs w:val="16"/>
              </w:rPr>
            </w:pPr>
            <w:r w:rsidRPr="00C81223">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comparing resource supplies in the UK and abroad.</w:t>
            </w:r>
          </w:p>
        </w:tc>
        <w:tc>
          <w:tcPr>
            <w:tcW w:w="3119" w:type="dxa"/>
          </w:tcPr>
          <w:p w14:paraId="72245558" w14:textId="77777777" w:rsidR="001116B9" w:rsidRPr="001116B9" w:rsidRDefault="001116B9" w:rsidP="000A5DDB">
            <w:pPr>
              <w:rPr>
                <w:rFonts w:ascii="Sassoon Primary" w:hAnsi="Sassoon Primary"/>
                <w:b/>
                <w:bCs/>
                <w:sz w:val="16"/>
                <w:szCs w:val="16"/>
              </w:rPr>
            </w:pPr>
            <w:r w:rsidRPr="001116B9">
              <w:rPr>
                <w:rFonts w:ascii="Sassoon Primary" w:hAnsi="Sassoon Primary"/>
                <w:b/>
                <w:bCs/>
                <w:sz w:val="16"/>
                <w:szCs w:val="16"/>
              </w:rPr>
              <w:t xml:space="preserve">Holding Back the Flood </w:t>
            </w:r>
          </w:p>
          <w:p w14:paraId="33D62D1C" w14:textId="77777777" w:rsidR="001116B9" w:rsidRDefault="001116B9" w:rsidP="000A5DDB">
            <w:pPr>
              <w:rPr>
                <w:rFonts w:ascii="Sassoon Primary" w:hAnsi="Sassoon Primary"/>
                <w:sz w:val="16"/>
                <w:szCs w:val="16"/>
              </w:rPr>
            </w:pPr>
          </w:p>
          <w:p w14:paraId="13D0B6D1" w14:textId="76EB16CA" w:rsidR="008F2FBA" w:rsidRPr="00E329F3" w:rsidRDefault="001116B9" w:rsidP="000A5DDB">
            <w:pPr>
              <w:rPr>
                <w:rFonts w:ascii="Sassoon Primary" w:hAnsi="Sassoon Primary"/>
                <w:sz w:val="16"/>
                <w:szCs w:val="16"/>
              </w:rPr>
            </w:pPr>
            <w:r w:rsidRPr="001116B9">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dams.</w:t>
            </w:r>
          </w:p>
        </w:tc>
      </w:tr>
    </w:tbl>
    <w:p w14:paraId="52052801" w14:textId="5A2EB593" w:rsidR="003F50C4" w:rsidRDefault="003F50C4"/>
    <w:p w14:paraId="3EA6B74A" w14:textId="77777777" w:rsidR="00D225EC" w:rsidRPr="00D225EC" w:rsidRDefault="00D225EC" w:rsidP="00D225EC"/>
    <w:p w14:paraId="1CD258D6" w14:textId="77777777" w:rsidR="00D225EC" w:rsidRPr="00D225EC" w:rsidRDefault="00D225EC" w:rsidP="00D225EC"/>
    <w:p w14:paraId="4CA6DC76" w14:textId="77777777" w:rsidR="00D225EC" w:rsidRDefault="00D225EC" w:rsidP="00D225EC"/>
    <w:p w14:paraId="11899AE0" w14:textId="77777777" w:rsidR="00F55326" w:rsidRDefault="00F55326" w:rsidP="00D225EC"/>
    <w:p w14:paraId="19E74558" w14:textId="77777777" w:rsidR="00F55326" w:rsidRDefault="00F55326" w:rsidP="00D225EC"/>
    <w:p w14:paraId="5EB43D6F" w14:textId="77777777" w:rsidR="00F55326" w:rsidRDefault="00F55326" w:rsidP="00D225EC"/>
    <w:p w14:paraId="4522A967" w14:textId="77777777" w:rsidR="00F55326" w:rsidRDefault="00F55326" w:rsidP="00D225EC"/>
    <w:p w14:paraId="1E7F3C85" w14:textId="77777777" w:rsidR="00F55326" w:rsidRDefault="00F55326" w:rsidP="00D225EC"/>
    <w:p w14:paraId="7587DA9C" w14:textId="77777777" w:rsidR="00F55326" w:rsidRDefault="00F55326" w:rsidP="00D225EC"/>
    <w:p w14:paraId="16A3542A" w14:textId="77777777" w:rsidR="00F55326" w:rsidRDefault="00F55326" w:rsidP="00D225EC"/>
    <w:p w14:paraId="496EBEB2" w14:textId="77777777" w:rsidR="00F55326" w:rsidRDefault="00F55326" w:rsidP="00D225EC"/>
    <w:p w14:paraId="00265EBB" w14:textId="77777777" w:rsidR="00F55326" w:rsidRDefault="00F55326" w:rsidP="00D225EC"/>
    <w:p w14:paraId="1A3975EC" w14:textId="77777777" w:rsidR="00F55326" w:rsidRDefault="00F55326" w:rsidP="00D225EC"/>
    <w:p w14:paraId="6BABB1FE" w14:textId="77777777" w:rsidR="00F55326" w:rsidRDefault="00F55326" w:rsidP="00D225EC"/>
    <w:tbl>
      <w:tblPr>
        <w:tblStyle w:val="TableGrid"/>
        <w:tblpPr w:leftFromText="180" w:rightFromText="180" w:vertAnchor="page" w:horzAnchor="margin" w:tblpY="1627"/>
        <w:tblW w:w="10485" w:type="dxa"/>
        <w:tblLook w:val="04A0" w:firstRow="1" w:lastRow="0" w:firstColumn="1" w:lastColumn="0" w:noHBand="0" w:noVBand="1"/>
      </w:tblPr>
      <w:tblGrid>
        <w:gridCol w:w="1129"/>
        <w:gridCol w:w="3118"/>
        <w:gridCol w:w="3119"/>
        <w:gridCol w:w="3119"/>
      </w:tblGrid>
      <w:tr w:rsidR="008F2FBA" w14:paraId="22AB72A0" w14:textId="77777777" w:rsidTr="00446B40">
        <w:trPr>
          <w:trHeight w:val="416"/>
        </w:trPr>
        <w:tc>
          <w:tcPr>
            <w:tcW w:w="10485" w:type="dxa"/>
            <w:gridSpan w:val="4"/>
            <w:vAlign w:val="center"/>
          </w:tcPr>
          <w:p w14:paraId="7FC0CDFD" w14:textId="77777777" w:rsidR="008F2FBA" w:rsidRPr="0041695A" w:rsidRDefault="008F2FBA" w:rsidP="000A5DDB">
            <w:pPr>
              <w:rPr>
                <w:rFonts w:ascii="Sassoon Primary" w:hAnsi="Sassoon Primary"/>
                <w:b/>
                <w:bCs/>
                <w:sz w:val="20"/>
                <w:szCs w:val="20"/>
              </w:rPr>
            </w:pPr>
            <w:proofErr w:type="spellStart"/>
            <w:r w:rsidRPr="0041695A">
              <w:rPr>
                <w:rFonts w:ascii="Sassoon Primary" w:hAnsi="Sassoon Primary"/>
                <w:b/>
                <w:bCs/>
                <w:sz w:val="20"/>
                <w:szCs w:val="20"/>
              </w:rPr>
              <w:lastRenderedPageBreak/>
              <w:t>Lewknor</w:t>
            </w:r>
            <w:proofErr w:type="spellEnd"/>
            <w:r w:rsidRPr="0041695A">
              <w:rPr>
                <w:rFonts w:ascii="Sassoon Primary" w:hAnsi="Sassoon Primary"/>
                <w:b/>
                <w:bCs/>
                <w:sz w:val="20"/>
                <w:szCs w:val="20"/>
              </w:rPr>
              <w:t xml:space="preserve"> Medium Term Plan  </w:t>
            </w:r>
          </w:p>
        </w:tc>
      </w:tr>
      <w:tr w:rsidR="008F2FBA" w14:paraId="452A26C1" w14:textId="77777777" w:rsidTr="00446B40">
        <w:trPr>
          <w:trHeight w:val="416"/>
        </w:trPr>
        <w:tc>
          <w:tcPr>
            <w:tcW w:w="10485" w:type="dxa"/>
            <w:gridSpan w:val="4"/>
            <w:vAlign w:val="center"/>
          </w:tcPr>
          <w:p w14:paraId="26592697" w14:textId="10B7792B" w:rsidR="008F2FBA" w:rsidRPr="0041695A" w:rsidRDefault="008F2FBA" w:rsidP="000A5DDB">
            <w:pPr>
              <w:rPr>
                <w:rFonts w:ascii="Sassoon Primary" w:hAnsi="Sassoon Primary"/>
                <w:b/>
                <w:bCs/>
                <w:sz w:val="20"/>
                <w:szCs w:val="20"/>
              </w:rPr>
            </w:pPr>
            <w:r>
              <w:rPr>
                <w:rFonts w:ascii="Sassoon Primary" w:hAnsi="Sassoon Primary"/>
                <w:b/>
                <w:bCs/>
                <w:sz w:val="20"/>
                <w:szCs w:val="20"/>
              </w:rPr>
              <w:t>Geography</w:t>
            </w:r>
            <w:r w:rsidRPr="0041695A">
              <w:rPr>
                <w:rFonts w:ascii="Sassoon Primary" w:hAnsi="Sassoon Primary"/>
                <w:b/>
                <w:bCs/>
                <w:sz w:val="20"/>
                <w:szCs w:val="20"/>
              </w:rPr>
              <w:t xml:space="preserve"> – Year </w:t>
            </w:r>
            <w:r>
              <w:rPr>
                <w:rFonts w:ascii="Sassoon Primary" w:hAnsi="Sassoon Primary"/>
                <w:b/>
                <w:bCs/>
                <w:sz w:val="20"/>
                <w:szCs w:val="20"/>
              </w:rPr>
              <w:t>5/6</w:t>
            </w:r>
            <w:r w:rsidRPr="0041695A">
              <w:rPr>
                <w:rFonts w:ascii="Sassoon Primary" w:hAnsi="Sassoon Primary"/>
                <w:b/>
                <w:bCs/>
                <w:sz w:val="20"/>
                <w:szCs w:val="20"/>
              </w:rPr>
              <w:t xml:space="preserve"> - Cycle </w:t>
            </w:r>
            <w:r>
              <w:rPr>
                <w:rFonts w:ascii="Sassoon Primary" w:hAnsi="Sassoon Primary"/>
                <w:b/>
                <w:bCs/>
                <w:sz w:val="20"/>
                <w:szCs w:val="20"/>
              </w:rPr>
              <w:t>B</w:t>
            </w:r>
          </w:p>
        </w:tc>
      </w:tr>
      <w:tr w:rsidR="008F2FBA" w14:paraId="70EE750B" w14:textId="77777777" w:rsidTr="00446B40">
        <w:trPr>
          <w:trHeight w:val="457"/>
        </w:trPr>
        <w:tc>
          <w:tcPr>
            <w:tcW w:w="1129" w:type="dxa"/>
          </w:tcPr>
          <w:p w14:paraId="7D1D80EB" w14:textId="77777777" w:rsidR="008F2FBA" w:rsidRPr="00CD3C39" w:rsidRDefault="008F2FBA" w:rsidP="000A5DDB">
            <w:pPr>
              <w:rPr>
                <w:rFonts w:ascii="Sassoon Primary" w:hAnsi="Sassoon Primary"/>
                <w:b/>
                <w:bCs/>
                <w:sz w:val="16"/>
                <w:szCs w:val="16"/>
              </w:rPr>
            </w:pPr>
          </w:p>
        </w:tc>
        <w:tc>
          <w:tcPr>
            <w:tcW w:w="3118" w:type="dxa"/>
            <w:vAlign w:val="center"/>
          </w:tcPr>
          <w:p w14:paraId="6FE7AA29"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19" w:type="dxa"/>
            <w:vAlign w:val="center"/>
          </w:tcPr>
          <w:p w14:paraId="2577CB3A"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19" w:type="dxa"/>
            <w:vAlign w:val="center"/>
          </w:tcPr>
          <w:p w14:paraId="7FBC2BEF"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8F2FBA" w14:paraId="73725128" w14:textId="77777777" w:rsidTr="00446B40">
        <w:trPr>
          <w:trHeight w:val="457"/>
        </w:trPr>
        <w:tc>
          <w:tcPr>
            <w:tcW w:w="1129" w:type="dxa"/>
            <w:vAlign w:val="center"/>
          </w:tcPr>
          <w:p w14:paraId="070D25B4" w14:textId="77777777" w:rsidR="008F2FBA" w:rsidRPr="00CD3C39" w:rsidRDefault="008F2FBA" w:rsidP="000A5DDB">
            <w:pPr>
              <w:rPr>
                <w:rFonts w:ascii="Sassoon Primary" w:hAnsi="Sassoon Primary"/>
                <w:b/>
                <w:bCs/>
                <w:sz w:val="16"/>
                <w:szCs w:val="16"/>
              </w:rPr>
            </w:pPr>
            <w:r w:rsidRPr="00CD3C39">
              <w:rPr>
                <w:rFonts w:ascii="Sassoon Primary" w:hAnsi="Sassoon Primary"/>
                <w:b/>
                <w:bCs/>
                <w:sz w:val="16"/>
                <w:szCs w:val="16"/>
              </w:rPr>
              <w:t>Theme/Unit</w:t>
            </w:r>
          </w:p>
        </w:tc>
        <w:tc>
          <w:tcPr>
            <w:tcW w:w="3118" w:type="dxa"/>
            <w:vAlign w:val="center"/>
          </w:tcPr>
          <w:p w14:paraId="1E6C23DD" w14:textId="3C47049F" w:rsidR="008F2FBA" w:rsidRPr="00CD3C39" w:rsidRDefault="005E0687" w:rsidP="000A5DDB">
            <w:pPr>
              <w:jc w:val="center"/>
              <w:rPr>
                <w:rFonts w:ascii="Sassoon Primary" w:hAnsi="Sassoon Primary"/>
                <w:b/>
                <w:bCs/>
                <w:sz w:val="16"/>
                <w:szCs w:val="16"/>
              </w:rPr>
            </w:pPr>
            <w:r>
              <w:rPr>
                <w:rFonts w:ascii="Sassoon Primary" w:hAnsi="Sassoon Primary"/>
                <w:b/>
                <w:bCs/>
                <w:sz w:val="16"/>
                <w:szCs w:val="16"/>
              </w:rPr>
              <w:t>Magnificent Mountains</w:t>
            </w:r>
          </w:p>
        </w:tc>
        <w:tc>
          <w:tcPr>
            <w:tcW w:w="3119" w:type="dxa"/>
            <w:vAlign w:val="center"/>
          </w:tcPr>
          <w:p w14:paraId="35A894FA" w14:textId="1C03DE37" w:rsidR="008F2FBA" w:rsidRPr="00CD3C39" w:rsidRDefault="005E0687" w:rsidP="000A5DDB">
            <w:pPr>
              <w:jc w:val="center"/>
              <w:rPr>
                <w:rFonts w:ascii="Sassoon Primary" w:hAnsi="Sassoon Primary"/>
                <w:b/>
                <w:bCs/>
                <w:sz w:val="16"/>
                <w:szCs w:val="16"/>
              </w:rPr>
            </w:pPr>
            <w:r>
              <w:rPr>
                <w:rFonts w:ascii="Sassoon Primary" w:hAnsi="Sassoon Primary"/>
                <w:b/>
                <w:bCs/>
                <w:sz w:val="16"/>
                <w:szCs w:val="16"/>
              </w:rPr>
              <w:t>Exploring Eastern Europe</w:t>
            </w:r>
          </w:p>
        </w:tc>
        <w:tc>
          <w:tcPr>
            <w:tcW w:w="3119" w:type="dxa"/>
            <w:vAlign w:val="center"/>
          </w:tcPr>
          <w:p w14:paraId="1F67FD6F" w14:textId="2BA9DAC2" w:rsidR="008F2FBA" w:rsidRPr="00CD3C39" w:rsidRDefault="00A92E37" w:rsidP="000A5DDB">
            <w:pPr>
              <w:jc w:val="center"/>
              <w:rPr>
                <w:rFonts w:ascii="Sassoon Primary" w:hAnsi="Sassoon Primary"/>
                <w:b/>
                <w:bCs/>
                <w:sz w:val="16"/>
                <w:szCs w:val="16"/>
              </w:rPr>
            </w:pPr>
            <w:r>
              <w:rPr>
                <w:rFonts w:ascii="Sassoon Primary" w:hAnsi="Sassoon Primary"/>
                <w:b/>
                <w:bCs/>
                <w:sz w:val="16"/>
                <w:szCs w:val="16"/>
              </w:rPr>
              <w:t>Trade and Economic Activity</w:t>
            </w:r>
          </w:p>
        </w:tc>
      </w:tr>
      <w:tr w:rsidR="008F2FBA" w14:paraId="2DBEFD12" w14:textId="77777777" w:rsidTr="00446B40">
        <w:trPr>
          <w:trHeight w:val="841"/>
        </w:trPr>
        <w:tc>
          <w:tcPr>
            <w:tcW w:w="1129" w:type="dxa"/>
          </w:tcPr>
          <w:p w14:paraId="03A05077"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1</w:t>
            </w:r>
          </w:p>
        </w:tc>
        <w:tc>
          <w:tcPr>
            <w:tcW w:w="3118" w:type="dxa"/>
          </w:tcPr>
          <w:p w14:paraId="7740209D" w14:textId="77777777" w:rsidR="00E43917" w:rsidRPr="0064312C" w:rsidRDefault="00417915" w:rsidP="000A5DDB">
            <w:pPr>
              <w:rPr>
                <w:rFonts w:ascii="Sassoon Primary" w:hAnsi="Sassoon Primary"/>
                <w:b/>
                <w:bCs/>
                <w:sz w:val="16"/>
                <w:szCs w:val="16"/>
              </w:rPr>
            </w:pPr>
            <w:r w:rsidRPr="0064312C">
              <w:rPr>
                <w:rFonts w:ascii="Sassoon Primary" w:hAnsi="Sassoon Primary"/>
                <w:b/>
                <w:bCs/>
                <w:sz w:val="16"/>
                <w:szCs w:val="16"/>
              </w:rPr>
              <w:t xml:space="preserve">Mountain Ranges </w:t>
            </w:r>
          </w:p>
          <w:p w14:paraId="3C724014" w14:textId="77777777" w:rsidR="00E43917" w:rsidRDefault="00E43917" w:rsidP="000A5DDB">
            <w:pPr>
              <w:rPr>
                <w:rFonts w:ascii="Sassoon Primary" w:hAnsi="Sassoon Primary"/>
                <w:sz w:val="16"/>
                <w:szCs w:val="16"/>
              </w:rPr>
            </w:pPr>
          </w:p>
          <w:p w14:paraId="03C2A68C" w14:textId="723027C2" w:rsidR="00E43917" w:rsidRDefault="00417915" w:rsidP="000A5DDB">
            <w:pPr>
              <w:rPr>
                <w:rFonts w:ascii="Sassoon Primary" w:hAnsi="Sassoon Primary"/>
                <w:sz w:val="16"/>
                <w:szCs w:val="16"/>
              </w:rPr>
            </w:pPr>
            <w:r w:rsidRPr="00417915">
              <w:rPr>
                <w:rFonts w:ascii="Sassoon Primary" w:hAnsi="Sassoon Primary"/>
                <w:sz w:val="16"/>
                <w:szCs w:val="16"/>
              </w:rPr>
              <w:t xml:space="preserve">To use maps, atlases, globes and digital/computer mapping to locate countries and describe features studied in the context of mountain ranges. </w:t>
            </w:r>
          </w:p>
          <w:p w14:paraId="772D90B0" w14:textId="77777777" w:rsidR="00E43917" w:rsidRDefault="00E43917" w:rsidP="000A5DDB">
            <w:pPr>
              <w:rPr>
                <w:rFonts w:ascii="Sassoon Primary" w:hAnsi="Sassoon Primary"/>
                <w:sz w:val="16"/>
                <w:szCs w:val="16"/>
              </w:rPr>
            </w:pPr>
          </w:p>
          <w:p w14:paraId="56B28CDD" w14:textId="77777777" w:rsidR="008F2FBA" w:rsidRDefault="00417915" w:rsidP="000A5DDB">
            <w:pPr>
              <w:rPr>
                <w:rFonts w:ascii="Sassoon Primary" w:hAnsi="Sassoon Primary"/>
                <w:sz w:val="16"/>
                <w:szCs w:val="16"/>
              </w:rPr>
            </w:pPr>
            <w:r w:rsidRPr="00417915">
              <w:rPr>
                <w:rFonts w:ascii="Sassoon Primary" w:hAnsi="Sassoon Primary"/>
                <w:sz w:val="16"/>
                <w:szCs w:val="16"/>
              </w:rPr>
              <w:t>To locate the world’s countries, using maps to focus on Europe (including the location of Russia) and North and South America, concentrating on their environmental regions, key physical and human characteristics, countries, and major cities in the context of mountain ranges.</w:t>
            </w:r>
          </w:p>
          <w:p w14:paraId="383B8C1E" w14:textId="5D7BF331" w:rsidR="00E43917" w:rsidRPr="00E329F3" w:rsidRDefault="00E43917" w:rsidP="000A5DDB">
            <w:pPr>
              <w:rPr>
                <w:rFonts w:ascii="Sassoon Primary" w:hAnsi="Sassoon Primary"/>
                <w:sz w:val="16"/>
                <w:szCs w:val="16"/>
              </w:rPr>
            </w:pPr>
          </w:p>
        </w:tc>
        <w:tc>
          <w:tcPr>
            <w:tcW w:w="3119" w:type="dxa"/>
          </w:tcPr>
          <w:p w14:paraId="5C1C8EF4" w14:textId="77777777" w:rsidR="003E0DA4" w:rsidRPr="003E0DA4" w:rsidRDefault="00B4548D" w:rsidP="000A5DDB">
            <w:pPr>
              <w:rPr>
                <w:rFonts w:ascii="Sassoon Primary" w:hAnsi="Sassoon Primary"/>
                <w:b/>
                <w:bCs/>
                <w:sz w:val="16"/>
                <w:szCs w:val="16"/>
              </w:rPr>
            </w:pPr>
            <w:r w:rsidRPr="003E0DA4">
              <w:rPr>
                <w:rFonts w:ascii="Sassoon Primary" w:hAnsi="Sassoon Primary"/>
                <w:b/>
                <w:bCs/>
                <w:sz w:val="16"/>
                <w:szCs w:val="16"/>
              </w:rPr>
              <w:t xml:space="preserve">Continents, Countries and Cities </w:t>
            </w:r>
          </w:p>
          <w:p w14:paraId="2EED13DE" w14:textId="77777777" w:rsidR="003E0DA4" w:rsidRDefault="003E0DA4" w:rsidP="000A5DDB">
            <w:pPr>
              <w:rPr>
                <w:rFonts w:ascii="Sassoon Primary" w:hAnsi="Sassoon Primary"/>
                <w:sz w:val="16"/>
                <w:szCs w:val="16"/>
              </w:rPr>
            </w:pPr>
          </w:p>
          <w:p w14:paraId="753C970C" w14:textId="77777777" w:rsidR="003E0DA4" w:rsidRDefault="00B4548D" w:rsidP="000A5DDB">
            <w:pPr>
              <w:rPr>
                <w:rFonts w:ascii="Sassoon Primary" w:hAnsi="Sassoon Primary"/>
                <w:sz w:val="16"/>
                <w:szCs w:val="16"/>
              </w:rPr>
            </w:pPr>
            <w:r w:rsidRPr="00B4548D">
              <w:rPr>
                <w:rFonts w:ascii="Sassoon Primary" w:hAnsi="Sassoon Primary"/>
                <w:sz w:val="16"/>
                <w:szCs w:val="16"/>
              </w:rPr>
              <w:t xml:space="preserve">To use maps, atlases, globes and digital/computer mapping to locate countries and describe features studied in the context of European countries. </w:t>
            </w:r>
          </w:p>
          <w:p w14:paraId="121D398B" w14:textId="77777777" w:rsidR="003E0DA4" w:rsidRDefault="003E0DA4" w:rsidP="000A5DDB">
            <w:pPr>
              <w:rPr>
                <w:rFonts w:ascii="Sassoon Primary" w:hAnsi="Sassoon Primary"/>
                <w:sz w:val="16"/>
                <w:szCs w:val="16"/>
              </w:rPr>
            </w:pPr>
          </w:p>
          <w:p w14:paraId="5F7B3F27" w14:textId="307BA2B1" w:rsidR="008F2FBA" w:rsidRPr="00E329F3" w:rsidRDefault="00B4548D" w:rsidP="000A5DDB">
            <w:pPr>
              <w:rPr>
                <w:rFonts w:ascii="Sassoon Primary" w:hAnsi="Sassoon Primary"/>
                <w:sz w:val="16"/>
                <w:szCs w:val="16"/>
              </w:rPr>
            </w:pPr>
            <w:r w:rsidRPr="00B4548D">
              <w:rPr>
                <w:rFonts w:ascii="Sassoon Primary" w:hAnsi="Sassoon Primary"/>
                <w:sz w:val="16"/>
                <w:szCs w:val="16"/>
              </w:rPr>
              <w:t>To locate the world’s countries, using maps to focus on Europe (including the location of Russia) and North and South America, concentrating on their environmental regions, key physical and human characteristics, countries, and major cities in the context of places in Europe.</w:t>
            </w:r>
          </w:p>
        </w:tc>
        <w:tc>
          <w:tcPr>
            <w:tcW w:w="3119" w:type="dxa"/>
          </w:tcPr>
          <w:p w14:paraId="38A79EF6" w14:textId="77777777" w:rsidR="007D4E42" w:rsidRPr="007D4E42" w:rsidRDefault="00E47EE6" w:rsidP="000A5DDB">
            <w:pPr>
              <w:rPr>
                <w:rFonts w:ascii="Sassoon Primary" w:hAnsi="Sassoon Primary"/>
                <w:b/>
                <w:bCs/>
                <w:sz w:val="16"/>
                <w:szCs w:val="16"/>
              </w:rPr>
            </w:pPr>
            <w:r w:rsidRPr="007D4E42">
              <w:rPr>
                <w:rFonts w:ascii="Sassoon Primary" w:hAnsi="Sassoon Primary"/>
                <w:b/>
                <w:bCs/>
                <w:sz w:val="16"/>
                <w:szCs w:val="16"/>
              </w:rPr>
              <w:t xml:space="preserve">What Do We Trade? </w:t>
            </w:r>
          </w:p>
          <w:p w14:paraId="773C7234" w14:textId="77777777" w:rsidR="007D4E42" w:rsidRDefault="007D4E42" w:rsidP="000A5DDB">
            <w:pPr>
              <w:rPr>
                <w:rFonts w:ascii="Sassoon Primary" w:hAnsi="Sassoon Primary"/>
                <w:sz w:val="16"/>
                <w:szCs w:val="16"/>
              </w:rPr>
            </w:pPr>
          </w:p>
          <w:p w14:paraId="79892C4E" w14:textId="118A0708" w:rsidR="008F2FBA" w:rsidRDefault="00E47EE6" w:rsidP="000A5DDB">
            <w:pPr>
              <w:rPr>
                <w:rFonts w:ascii="Sassoon Primary" w:hAnsi="Sassoon Primary"/>
                <w:sz w:val="16"/>
                <w:szCs w:val="16"/>
              </w:rPr>
            </w:pPr>
            <w:r w:rsidRPr="00E47EE6">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UK imports and exports.</w:t>
            </w:r>
          </w:p>
          <w:p w14:paraId="23A83909" w14:textId="77777777" w:rsidR="00E47EE6" w:rsidRDefault="00E47EE6" w:rsidP="00E47EE6">
            <w:pPr>
              <w:rPr>
                <w:rFonts w:ascii="Sassoon Primary" w:hAnsi="Sassoon Primary"/>
                <w:sz w:val="16"/>
                <w:szCs w:val="16"/>
              </w:rPr>
            </w:pPr>
          </w:p>
          <w:p w14:paraId="1632965C" w14:textId="77777777" w:rsidR="00E47EE6" w:rsidRPr="00E47EE6" w:rsidRDefault="00E47EE6" w:rsidP="00E47EE6">
            <w:pPr>
              <w:jc w:val="center"/>
              <w:rPr>
                <w:rFonts w:ascii="Sassoon Primary" w:hAnsi="Sassoon Primary"/>
                <w:sz w:val="16"/>
                <w:szCs w:val="16"/>
              </w:rPr>
            </w:pPr>
          </w:p>
        </w:tc>
      </w:tr>
      <w:tr w:rsidR="008F2FBA" w14:paraId="19579818" w14:textId="77777777" w:rsidTr="00446B40">
        <w:trPr>
          <w:trHeight w:val="988"/>
        </w:trPr>
        <w:tc>
          <w:tcPr>
            <w:tcW w:w="1129" w:type="dxa"/>
          </w:tcPr>
          <w:p w14:paraId="12FF777B"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2</w:t>
            </w:r>
          </w:p>
        </w:tc>
        <w:tc>
          <w:tcPr>
            <w:tcW w:w="3118" w:type="dxa"/>
          </w:tcPr>
          <w:p w14:paraId="2490E7C4" w14:textId="77777777" w:rsidR="00E43917" w:rsidRPr="0064312C" w:rsidRDefault="00795BC7" w:rsidP="000A5DDB">
            <w:pPr>
              <w:rPr>
                <w:rFonts w:ascii="Sassoon Primary" w:hAnsi="Sassoon Primary"/>
                <w:b/>
                <w:bCs/>
                <w:sz w:val="16"/>
                <w:szCs w:val="16"/>
              </w:rPr>
            </w:pPr>
            <w:r w:rsidRPr="0064312C">
              <w:rPr>
                <w:rFonts w:ascii="Sassoon Primary" w:hAnsi="Sassoon Primary"/>
                <w:b/>
                <w:bCs/>
                <w:sz w:val="16"/>
                <w:szCs w:val="16"/>
              </w:rPr>
              <w:t xml:space="preserve">UK Mountains </w:t>
            </w:r>
          </w:p>
          <w:p w14:paraId="437CB616" w14:textId="77777777" w:rsidR="00E43917" w:rsidRDefault="00E43917" w:rsidP="000A5DDB">
            <w:pPr>
              <w:rPr>
                <w:rFonts w:ascii="Sassoon Primary" w:hAnsi="Sassoon Primary"/>
                <w:sz w:val="16"/>
                <w:szCs w:val="16"/>
              </w:rPr>
            </w:pPr>
          </w:p>
          <w:p w14:paraId="415637A6" w14:textId="77777777" w:rsidR="00E43917" w:rsidRDefault="00795BC7" w:rsidP="000A5DDB">
            <w:pPr>
              <w:rPr>
                <w:rFonts w:ascii="Sassoon Primary" w:hAnsi="Sassoon Primary"/>
                <w:sz w:val="16"/>
                <w:szCs w:val="16"/>
              </w:rPr>
            </w:pPr>
            <w:r w:rsidRPr="00795BC7">
              <w:rPr>
                <w:rFonts w:ascii="Sassoon Primary" w:hAnsi="Sassoon Primary"/>
                <w:sz w:val="16"/>
                <w:szCs w:val="16"/>
              </w:rPr>
              <w:t xml:space="preserve">To name and locate counties and cities of the United Kingdom, geographical regions and their identifying human and physical characteristics, key topographical features (including hills, mountains, coasts and rivers) in the context of hills and mountain ranges. </w:t>
            </w:r>
          </w:p>
          <w:p w14:paraId="0C984AA9" w14:textId="77777777" w:rsidR="00E43917" w:rsidRDefault="00E43917" w:rsidP="000A5DDB">
            <w:pPr>
              <w:rPr>
                <w:rFonts w:ascii="Sassoon Primary" w:hAnsi="Sassoon Primary"/>
                <w:sz w:val="16"/>
                <w:szCs w:val="16"/>
              </w:rPr>
            </w:pPr>
          </w:p>
          <w:p w14:paraId="276F49A8" w14:textId="77777777" w:rsidR="008F2FBA" w:rsidRDefault="00795BC7" w:rsidP="000A5DDB">
            <w:pPr>
              <w:rPr>
                <w:rFonts w:ascii="Sassoon Primary" w:hAnsi="Sassoon Primary"/>
                <w:sz w:val="16"/>
                <w:szCs w:val="16"/>
              </w:rPr>
            </w:pPr>
            <w:r w:rsidRPr="00795BC7">
              <w:rPr>
                <w:rFonts w:ascii="Sassoon Primary" w:hAnsi="Sassoon Primary"/>
                <w:sz w:val="16"/>
                <w:szCs w:val="16"/>
              </w:rPr>
              <w:t>To use maps, atlases, globes and digital/computer mapping to locate countries and describe features studied in the context of hills and mountain ranges</w:t>
            </w:r>
          </w:p>
          <w:p w14:paraId="6D975849" w14:textId="23A1ADE1" w:rsidR="00E43917" w:rsidRPr="00E329F3" w:rsidRDefault="00E43917" w:rsidP="000A5DDB">
            <w:pPr>
              <w:rPr>
                <w:rFonts w:ascii="Sassoon Primary" w:hAnsi="Sassoon Primary"/>
                <w:sz w:val="16"/>
                <w:szCs w:val="16"/>
              </w:rPr>
            </w:pPr>
          </w:p>
        </w:tc>
        <w:tc>
          <w:tcPr>
            <w:tcW w:w="3119" w:type="dxa"/>
          </w:tcPr>
          <w:p w14:paraId="0FF4EA98" w14:textId="77777777" w:rsidR="003F6ABF" w:rsidRPr="003F6ABF" w:rsidRDefault="00B4548D" w:rsidP="000A5DDB">
            <w:pPr>
              <w:rPr>
                <w:rFonts w:ascii="Sassoon Primary" w:hAnsi="Sassoon Primary"/>
                <w:b/>
                <w:bCs/>
                <w:sz w:val="16"/>
                <w:szCs w:val="16"/>
              </w:rPr>
            </w:pPr>
            <w:r w:rsidRPr="003F6ABF">
              <w:rPr>
                <w:rFonts w:ascii="Sassoon Primary" w:hAnsi="Sassoon Primary"/>
                <w:b/>
                <w:bCs/>
                <w:sz w:val="16"/>
                <w:szCs w:val="16"/>
              </w:rPr>
              <w:t xml:space="preserve">Comparing Landscapes </w:t>
            </w:r>
          </w:p>
          <w:p w14:paraId="28A4D0CE" w14:textId="77777777" w:rsidR="003F6ABF" w:rsidRDefault="003F6ABF" w:rsidP="000A5DDB">
            <w:pPr>
              <w:rPr>
                <w:rFonts w:ascii="Sassoon Primary" w:hAnsi="Sassoon Primary"/>
                <w:sz w:val="16"/>
                <w:szCs w:val="16"/>
              </w:rPr>
            </w:pPr>
          </w:p>
          <w:p w14:paraId="6222E7F9" w14:textId="41D878F3" w:rsidR="008F2FBA" w:rsidRPr="00E329F3" w:rsidRDefault="00B4548D" w:rsidP="000A5DDB">
            <w:pPr>
              <w:rPr>
                <w:rFonts w:ascii="Sassoon Primary" w:hAnsi="Sassoon Primary"/>
                <w:sz w:val="16"/>
                <w:szCs w:val="16"/>
              </w:rPr>
            </w:pPr>
            <w:r w:rsidRPr="00B4548D">
              <w:rPr>
                <w:rFonts w:ascii="Sassoon Primary" w:hAnsi="Sassoon Primary"/>
                <w:sz w:val="16"/>
                <w:szCs w:val="16"/>
              </w:rPr>
              <w:t>To understand geographical similarities and differences through the study of human and physical geography of a region of the United Kingdom, a region in a European country, and a region within North or South America in the context of comparing landscapes.</w:t>
            </w:r>
          </w:p>
        </w:tc>
        <w:tc>
          <w:tcPr>
            <w:tcW w:w="3119" w:type="dxa"/>
          </w:tcPr>
          <w:p w14:paraId="18B7477C" w14:textId="77777777" w:rsidR="007D4E42" w:rsidRDefault="00E47EE6" w:rsidP="000A5DDB">
            <w:pPr>
              <w:rPr>
                <w:rFonts w:ascii="Sassoon Primary" w:hAnsi="Sassoon Primary"/>
                <w:sz w:val="16"/>
                <w:szCs w:val="16"/>
              </w:rPr>
            </w:pPr>
            <w:r w:rsidRPr="00E47EE6">
              <w:rPr>
                <w:rFonts w:ascii="Sassoon Primary" w:hAnsi="Sassoon Primary"/>
                <w:sz w:val="16"/>
                <w:szCs w:val="16"/>
              </w:rPr>
              <w:t xml:space="preserve">What Do We Trade? </w:t>
            </w:r>
          </w:p>
          <w:p w14:paraId="4A3DB053" w14:textId="77777777" w:rsidR="007D4E42" w:rsidRDefault="007D4E42" w:rsidP="000A5DDB">
            <w:pPr>
              <w:rPr>
                <w:rFonts w:ascii="Sassoon Primary" w:hAnsi="Sassoon Primary"/>
                <w:sz w:val="16"/>
                <w:szCs w:val="16"/>
              </w:rPr>
            </w:pPr>
          </w:p>
          <w:p w14:paraId="5C3B188D" w14:textId="77777777" w:rsidR="008F2FBA" w:rsidRDefault="00E47EE6" w:rsidP="000A5DDB">
            <w:pPr>
              <w:rPr>
                <w:rFonts w:ascii="Sassoon Primary" w:hAnsi="Sassoon Primary"/>
                <w:sz w:val="16"/>
                <w:szCs w:val="16"/>
              </w:rPr>
            </w:pPr>
            <w:r w:rsidRPr="00E47EE6">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UK imports and exports.</w:t>
            </w:r>
          </w:p>
          <w:p w14:paraId="790E6D35" w14:textId="77777777" w:rsidR="007D4E42" w:rsidRDefault="007D4E42" w:rsidP="000A5DDB">
            <w:pPr>
              <w:rPr>
                <w:rFonts w:ascii="Sassoon Primary" w:hAnsi="Sassoon Primary"/>
                <w:sz w:val="16"/>
                <w:szCs w:val="16"/>
              </w:rPr>
            </w:pPr>
          </w:p>
          <w:p w14:paraId="702A143F" w14:textId="6D1F7AF2" w:rsidR="007D4E42" w:rsidRPr="00E329F3" w:rsidRDefault="007D4E42" w:rsidP="000A5DDB">
            <w:pPr>
              <w:rPr>
                <w:rFonts w:ascii="Sassoon Primary" w:hAnsi="Sassoon Primary"/>
                <w:sz w:val="16"/>
                <w:szCs w:val="16"/>
              </w:rPr>
            </w:pPr>
            <w:r w:rsidRPr="007D4E42">
              <w:rPr>
                <w:rFonts w:ascii="Sassoon Primary" w:hAnsi="Sassoon Primary"/>
                <w:sz w:val="16"/>
                <w:szCs w:val="16"/>
              </w:rPr>
              <w:t xml:space="preserve">To use maps, atlases, globes and digital/computer mapping to locate countries and describe features studied in the context of UK trade links. </w:t>
            </w:r>
          </w:p>
        </w:tc>
      </w:tr>
      <w:tr w:rsidR="008F2FBA" w14:paraId="36965A82" w14:textId="77777777" w:rsidTr="00446B40">
        <w:trPr>
          <w:trHeight w:val="1026"/>
        </w:trPr>
        <w:tc>
          <w:tcPr>
            <w:tcW w:w="1129" w:type="dxa"/>
          </w:tcPr>
          <w:p w14:paraId="50729713"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3</w:t>
            </w:r>
          </w:p>
        </w:tc>
        <w:tc>
          <w:tcPr>
            <w:tcW w:w="3118" w:type="dxa"/>
          </w:tcPr>
          <w:p w14:paraId="3BACCEC5" w14:textId="77777777" w:rsidR="00E43917" w:rsidRPr="0064312C" w:rsidRDefault="00795BC7" w:rsidP="000A5DDB">
            <w:pPr>
              <w:rPr>
                <w:rFonts w:ascii="Sassoon Primary" w:hAnsi="Sassoon Primary"/>
                <w:b/>
                <w:bCs/>
                <w:sz w:val="16"/>
                <w:szCs w:val="16"/>
              </w:rPr>
            </w:pPr>
            <w:r w:rsidRPr="0064312C">
              <w:rPr>
                <w:rFonts w:ascii="Sassoon Primary" w:hAnsi="Sassoon Primary"/>
                <w:b/>
                <w:bCs/>
                <w:sz w:val="16"/>
                <w:szCs w:val="16"/>
              </w:rPr>
              <w:t xml:space="preserve">Features of Mountains </w:t>
            </w:r>
          </w:p>
          <w:p w14:paraId="65FC95D4" w14:textId="77777777" w:rsidR="00E43917" w:rsidRDefault="00E43917" w:rsidP="000A5DDB">
            <w:pPr>
              <w:rPr>
                <w:rFonts w:ascii="Sassoon Primary" w:hAnsi="Sassoon Primary"/>
                <w:sz w:val="16"/>
                <w:szCs w:val="16"/>
              </w:rPr>
            </w:pPr>
          </w:p>
          <w:p w14:paraId="7C97B984" w14:textId="77777777" w:rsidR="008F2FBA" w:rsidRDefault="00795BC7" w:rsidP="000A5DDB">
            <w:pPr>
              <w:rPr>
                <w:rFonts w:ascii="Sassoon Primary" w:hAnsi="Sassoon Primary"/>
                <w:sz w:val="16"/>
                <w:szCs w:val="16"/>
              </w:rPr>
            </w:pPr>
            <w:r w:rsidRPr="00795BC7">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mountains</w:t>
            </w:r>
            <w:r w:rsidR="00E43917">
              <w:rPr>
                <w:rFonts w:ascii="Sassoon Primary" w:hAnsi="Sassoon Primary"/>
                <w:sz w:val="16"/>
                <w:szCs w:val="16"/>
              </w:rPr>
              <w:t>.</w:t>
            </w:r>
          </w:p>
          <w:p w14:paraId="571AA33F" w14:textId="260CD3F0" w:rsidR="00E43917" w:rsidRPr="00E329F3" w:rsidRDefault="00E43917" w:rsidP="000A5DDB">
            <w:pPr>
              <w:rPr>
                <w:rFonts w:ascii="Sassoon Primary" w:hAnsi="Sassoon Primary"/>
                <w:sz w:val="16"/>
                <w:szCs w:val="16"/>
              </w:rPr>
            </w:pPr>
          </w:p>
        </w:tc>
        <w:tc>
          <w:tcPr>
            <w:tcW w:w="3119" w:type="dxa"/>
          </w:tcPr>
          <w:p w14:paraId="1E815A8D" w14:textId="77777777" w:rsidR="003F6ABF" w:rsidRPr="003F6ABF" w:rsidRDefault="00B4548D" w:rsidP="000A5DDB">
            <w:pPr>
              <w:rPr>
                <w:rFonts w:ascii="Sassoon Primary" w:hAnsi="Sassoon Primary"/>
                <w:b/>
                <w:bCs/>
                <w:sz w:val="16"/>
                <w:szCs w:val="16"/>
              </w:rPr>
            </w:pPr>
            <w:r w:rsidRPr="003F6ABF">
              <w:rPr>
                <w:rFonts w:ascii="Sassoon Primary" w:hAnsi="Sassoon Primary"/>
                <w:b/>
                <w:bCs/>
                <w:sz w:val="16"/>
                <w:szCs w:val="16"/>
              </w:rPr>
              <w:t xml:space="preserve">Comparing Climates </w:t>
            </w:r>
          </w:p>
          <w:p w14:paraId="161C04FE" w14:textId="77777777" w:rsidR="003F6ABF" w:rsidRDefault="003F6ABF" w:rsidP="000A5DDB">
            <w:pPr>
              <w:rPr>
                <w:rFonts w:ascii="Sassoon Primary" w:hAnsi="Sassoon Primary"/>
                <w:sz w:val="16"/>
                <w:szCs w:val="16"/>
              </w:rPr>
            </w:pPr>
          </w:p>
          <w:p w14:paraId="5D0F7631" w14:textId="637B8EA4" w:rsidR="008F2FBA" w:rsidRDefault="00B4548D" w:rsidP="000A5DDB">
            <w:pPr>
              <w:rPr>
                <w:rFonts w:ascii="Sassoon Primary" w:hAnsi="Sassoon Primary"/>
                <w:sz w:val="16"/>
                <w:szCs w:val="16"/>
              </w:rPr>
            </w:pPr>
            <w:r w:rsidRPr="00B4548D">
              <w:rPr>
                <w:rFonts w:ascii="Sassoon Primary" w:hAnsi="Sassoon Primary"/>
                <w:sz w:val="16"/>
                <w:szCs w:val="16"/>
              </w:rPr>
              <w:t>To understand geographical similarities and differences through the study of human and physical geography of a region of the United Kingdom, a region in a European country, and a region within North or South America in the context of comparing climates.</w:t>
            </w:r>
          </w:p>
          <w:p w14:paraId="33F57E94" w14:textId="77777777" w:rsidR="00B4548D" w:rsidRPr="00B4548D" w:rsidRDefault="00B4548D" w:rsidP="00B4548D">
            <w:pPr>
              <w:ind w:firstLine="720"/>
              <w:rPr>
                <w:rFonts w:ascii="Sassoon Primary" w:hAnsi="Sassoon Primary"/>
                <w:sz w:val="16"/>
                <w:szCs w:val="16"/>
              </w:rPr>
            </w:pPr>
          </w:p>
        </w:tc>
        <w:tc>
          <w:tcPr>
            <w:tcW w:w="3119" w:type="dxa"/>
          </w:tcPr>
          <w:p w14:paraId="1A782A98" w14:textId="77777777" w:rsidR="00E42E06" w:rsidRPr="00E42E06" w:rsidRDefault="009D68AE" w:rsidP="000A5DDB">
            <w:pPr>
              <w:rPr>
                <w:rFonts w:ascii="Sassoon Primary" w:hAnsi="Sassoon Primary"/>
                <w:b/>
                <w:bCs/>
                <w:sz w:val="16"/>
                <w:szCs w:val="16"/>
              </w:rPr>
            </w:pPr>
            <w:r w:rsidRPr="00E42E06">
              <w:rPr>
                <w:rFonts w:ascii="Sassoon Primary" w:hAnsi="Sassoon Primary"/>
                <w:b/>
                <w:bCs/>
                <w:sz w:val="16"/>
                <w:szCs w:val="16"/>
              </w:rPr>
              <w:t xml:space="preserve">Trading with El Salvador </w:t>
            </w:r>
          </w:p>
          <w:p w14:paraId="1458DE1C" w14:textId="77777777" w:rsidR="00E42E06" w:rsidRDefault="00E42E06" w:rsidP="000A5DDB">
            <w:pPr>
              <w:rPr>
                <w:rFonts w:ascii="Sassoon Primary" w:hAnsi="Sassoon Primary"/>
                <w:sz w:val="16"/>
                <w:szCs w:val="16"/>
              </w:rPr>
            </w:pPr>
          </w:p>
          <w:p w14:paraId="353BFB50" w14:textId="0F06D653" w:rsidR="008F2FBA" w:rsidRDefault="009D68AE" w:rsidP="000A5DDB">
            <w:pPr>
              <w:rPr>
                <w:rFonts w:ascii="Sassoon Primary" w:hAnsi="Sassoon Primary"/>
                <w:sz w:val="16"/>
                <w:szCs w:val="16"/>
              </w:rPr>
            </w:pPr>
            <w:r w:rsidRPr="009D68AE">
              <w:rPr>
                <w:rFonts w:ascii="Sassoon Primary" w:hAnsi="Sassoon Primary"/>
                <w:sz w:val="16"/>
                <w:szCs w:val="16"/>
              </w:rPr>
              <w:t>To understand geographical similarities and differences through the study of human and physical geography of a region of the United Kingdom, a region in a European country, and a region within North or South America in the context of exports from El Salvador.</w:t>
            </w:r>
          </w:p>
          <w:p w14:paraId="7901E762" w14:textId="77777777" w:rsidR="009D68AE" w:rsidRDefault="009D68AE" w:rsidP="009D68AE">
            <w:pPr>
              <w:rPr>
                <w:rFonts w:ascii="Sassoon Primary" w:hAnsi="Sassoon Primary"/>
                <w:sz w:val="16"/>
                <w:szCs w:val="16"/>
              </w:rPr>
            </w:pPr>
          </w:p>
          <w:p w14:paraId="6C05D3AC" w14:textId="5916A30B" w:rsidR="009D68AE" w:rsidRPr="009D68AE" w:rsidRDefault="009D68AE" w:rsidP="009D68AE">
            <w:pPr>
              <w:tabs>
                <w:tab w:val="left" w:pos="937"/>
              </w:tabs>
              <w:rPr>
                <w:rFonts w:ascii="Sassoon Primary" w:hAnsi="Sassoon Primary"/>
                <w:sz w:val="16"/>
                <w:szCs w:val="16"/>
              </w:rPr>
            </w:pPr>
            <w:r>
              <w:rPr>
                <w:rFonts w:ascii="Sassoon Primary" w:hAnsi="Sassoon Primary"/>
                <w:sz w:val="16"/>
                <w:szCs w:val="16"/>
              </w:rPr>
              <w:tab/>
            </w:r>
          </w:p>
        </w:tc>
      </w:tr>
      <w:tr w:rsidR="008F2FBA" w14:paraId="3D2AB043" w14:textId="77777777" w:rsidTr="00446B40">
        <w:trPr>
          <w:trHeight w:val="988"/>
        </w:trPr>
        <w:tc>
          <w:tcPr>
            <w:tcW w:w="1129" w:type="dxa"/>
          </w:tcPr>
          <w:p w14:paraId="411AEBCB"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4</w:t>
            </w:r>
          </w:p>
        </w:tc>
        <w:tc>
          <w:tcPr>
            <w:tcW w:w="3118" w:type="dxa"/>
          </w:tcPr>
          <w:p w14:paraId="332F8462" w14:textId="77777777" w:rsidR="00E43917" w:rsidRPr="0064312C" w:rsidRDefault="00795BC7" w:rsidP="000A5DDB">
            <w:pPr>
              <w:rPr>
                <w:rFonts w:ascii="Sassoon Primary" w:hAnsi="Sassoon Primary"/>
                <w:b/>
                <w:bCs/>
                <w:sz w:val="16"/>
                <w:szCs w:val="16"/>
              </w:rPr>
            </w:pPr>
            <w:r w:rsidRPr="0064312C">
              <w:rPr>
                <w:rFonts w:ascii="Sassoon Primary" w:hAnsi="Sassoon Primary"/>
                <w:b/>
                <w:bCs/>
                <w:sz w:val="16"/>
                <w:szCs w:val="16"/>
              </w:rPr>
              <w:t xml:space="preserve">How Mountains Are Made </w:t>
            </w:r>
          </w:p>
          <w:p w14:paraId="4973DE07" w14:textId="77777777" w:rsidR="00E43917" w:rsidRDefault="00E43917" w:rsidP="000A5DDB">
            <w:pPr>
              <w:rPr>
                <w:rFonts w:ascii="Sassoon Primary" w:hAnsi="Sassoon Primary"/>
                <w:sz w:val="16"/>
                <w:szCs w:val="16"/>
              </w:rPr>
            </w:pPr>
          </w:p>
          <w:p w14:paraId="5753C6F9" w14:textId="77777777" w:rsidR="008F2FBA" w:rsidRDefault="00795BC7" w:rsidP="000A5DDB">
            <w:pPr>
              <w:rPr>
                <w:rFonts w:ascii="Sassoon Primary" w:hAnsi="Sassoon Primary"/>
                <w:sz w:val="16"/>
                <w:szCs w:val="16"/>
              </w:rPr>
            </w:pPr>
            <w:r w:rsidRPr="00795BC7">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mountains.</w:t>
            </w:r>
          </w:p>
          <w:p w14:paraId="40D497EC" w14:textId="40F671AD" w:rsidR="00E43917" w:rsidRPr="00E329F3" w:rsidRDefault="00E43917" w:rsidP="000A5DDB">
            <w:pPr>
              <w:rPr>
                <w:rFonts w:ascii="Sassoon Primary" w:hAnsi="Sassoon Primary"/>
                <w:sz w:val="16"/>
                <w:szCs w:val="16"/>
              </w:rPr>
            </w:pPr>
          </w:p>
        </w:tc>
        <w:tc>
          <w:tcPr>
            <w:tcW w:w="3119" w:type="dxa"/>
          </w:tcPr>
          <w:p w14:paraId="09363543" w14:textId="77777777" w:rsidR="003F6ABF" w:rsidRPr="003F6ABF" w:rsidRDefault="00CE5C90" w:rsidP="000A5DDB">
            <w:pPr>
              <w:rPr>
                <w:rFonts w:ascii="Sassoon Primary" w:hAnsi="Sassoon Primary"/>
                <w:b/>
                <w:bCs/>
                <w:sz w:val="16"/>
                <w:szCs w:val="16"/>
              </w:rPr>
            </w:pPr>
            <w:r w:rsidRPr="003F6ABF">
              <w:rPr>
                <w:rFonts w:ascii="Sassoon Primary" w:hAnsi="Sassoon Primary"/>
                <w:b/>
                <w:bCs/>
                <w:sz w:val="16"/>
                <w:szCs w:val="16"/>
              </w:rPr>
              <w:t xml:space="preserve">Comparing Places </w:t>
            </w:r>
          </w:p>
          <w:p w14:paraId="1C3EFFD8" w14:textId="77777777" w:rsidR="003F6ABF" w:rsidRDefault="003F6ABF" w:rsidP="000A5DDB">
            <w:pPr>
              <w:rPr>
                <w:rFonts w:ascii="Sassoon Primary" w:hAnsi="Sassoon Primary"/>
                <w:sz w:val="16"/>
                <w:szCs w:val="16"/>
              </w:rPr>
            </w:pPr>
          </w:p>
          <w:p w14:paraId="349C2063" w14:textId="7FA5F1ED" w:rsidR="008F2FBA" w:rsidRDefault="00CE5C90" w:rsidP="000A5DDB">
            <w:pPr>
              <w:rPr>
                <w:rFonts w:ascii="Sassoon Primary" w:hAnsi="Sassoon Primary"/>
                <w:sz w:val="16"/>
                <w:szCs w:val="16"/>
              </w:rPr>
            </w:pPr>
            <w:r w:rsidRPr="00CE5C90">
              <w:rPr>
                <w:rFonts w:ascii="Sassoon Primary" w:hAnsi="Sassoon Primary"/>
                <w:sz w:val="16"/>
                <w:szCs w:val="16"/>
              </w:rPr>
              <w:t>To understand geographical similarities and differences through the study of human and physical geography of a region of the United Kingdom, a region in a European country, and a region within North or South America in the context of comparing towns</w:t>
            </w:r>
          </w:p>
          <w:p w14:paraId="01F0A8F2" w14:textId="77777777" w:rsidR="00CE5C90" w:rsidRDefault="00CE5C90" w:rsidP="00CE5C90">
            <w:pPr>
              <w:rPr>
                <w:rFonts w:ascii="Sassoon Primary" w:hAnsi="Sassoon Primary"/>
                <w:sz w:val="16"/>
                <w:szCs w:val="16"/>
              </w:rPr>
            </w:pPr>
          </w:p>
          <w:p w14:paraId="36D51605" w14:textId="77777777" w:rsidR="00CE5C90" w:rsidRPr="00CE5C90" w:rsidRDefault="00CE5C90" w:rsidP="00CE5C90">
            <w:pPr>
              <w:rPr>
                <w:rFonts w:ascii="Sassoon Primary" w:hAnsi="Sassoon Primary"/>
                <w:sz w:val="16"/>
                <w:szCs w:val="16"/>
              </w:rPr>
            </w:pPr>
          </w:p>
        </w:tc>
        <w:tc>
          <w:tcPr>
            <w:tcW w:w="3119" w:type="dxa"/>
          </w:tcPr>
          <w:p w14:paraId="0DA724B7" w14:textId="77777777" w:rsidR="00E42E06" w:rsidRPr="00E42E06" w:rsidRDefault="009D68AE" w:rsidP="009D68AE">
            <w:pPr>
              <w:rPr>
                <w:rFonts w:ascii="Sassoon Primary" w:hAnsi="Sassoon Primary"/>
                <w:b/>
                <w:bCs/>
                <w:sz w:val="16"/>
                <w:szCs w:val="16"/>
              </w:rPr>
            </w:pPr>
            <w:r w:rsidRPr="00E42E06">
              <w:rPr>
                <w:rFonts w:ascii="Sassoon Primary" w:hAnsi="Sassoon Primary"/>
                <w:b/>
                <w:bCs/>
                <w:sz w:val="16"/>
                <w:szCs w:val="16"/>
              </w:rPr>
              <w:t xml:space="preserve">Fair Trade </w:t>
            </w:r>
          </w:p>
          <w:p w14:paraId="6595E20A" w14:textId="77777777" w:rsidR="00E42E06" w:rsidRDefault="00E42E06" w:rsidP="009D68AE">
            <w:pPr>
              <w:rPr>
                <w:rFonts w:ascii="Sassoon Primary" w:hAnsi="Sassoon Primary"/>
                <w:sz w:val="16"/>
                <w:szCs w:val="16"/>
              </w:rPr>
            </w:pPr>
          </w:p>
          <w:p w14:paraId="27BA9D21" w14:textId="60382951" w:rsidR="008F2FBA" w:rsidRPr="00E329F3" w:rsidRDefault="009D68AE" w:rsidP="009D68AE">
            <w:pPr>
              <w:rPr>
                <w:rFonts w:ascii="Sassoon Primary" w:hAnsi="Sassoon Primary"/>
                <w:sz w:val="16"/>
                <w:szCs w:val="16"/>
              </w:rPr>
            </w:pPr>
            <w:r w:rsidRPr="009D68AE">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fair trade.</w:t>
            </w:r>
          </w:p>
        </w:tc>
      </w:tr>
      <w:tr w:rsidR="008F2FBA" w14:paraId="6B7722ED" w14:textId="77777777" w:rsidTr="00446B40">
        <w:trPr>
          <w:trHeight w:val="560"/>
        </w:trPr>
        <w:tc>
          <w:tcPr>
            <w:tcW w:w="1129" w:type="dxa"/>
          </w:tcPr>
          <w:p w14:paraId="29B8D9CD"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t>Week 5</w:t>
            </w:r>
          </w:p>
        </w:tc>
        <w:tc>
          <w:tcPr>
            <w:tcW w:w="3118" w:type="dxa"/>
          </w:tcPr>
          <w:p w14:paraId="12C6EA2E" w14:textId="77777777" w:rsidR="00E43917" w:rsidRPr="0064312C" w:rsidRDefault="00E43917" w:rsidP="000A5DDB">
            <w:pPr>
              <w:rPr>
                <w:rFonts w:ascii="Sassoon Primary" w:hAnsi="Sassoon Primary"/>
                <w:b/>
                <w:bCs/>
                <w:sz w:val="16"/>
                <w:szCs w:val="16"/>
              </w:rPr>
            </w:pPr>
            <w:r w:rsidRPr="0064312C">
              <w:rPr>
                <w:rFonts w:ascii="Sassoon Primary" w:hAnsi="Sassoon Primary"/>
                <w:b/>
                <w:bCs/>
                <w:sz w:val="16"/>
                <w:szCs w:val="16"/>
              </w:rPr>
              <w:t xml:space="preserve">Mountain Climates </w:t>
            </w:r>
          </w:p>
          <w:p w14:paraId="0B0D99F4" w14:textId="77777777" w:rsidR="00E43917" w:rsidRDefault="00E43917" w:rsidP="000A5DDB">
            <w:pPr>
              <w:rPr>
                <w:rFonts w:ascii="Sassoon Primary" w:hAnsi="Sassoon Primary"/>
                <w:sz w:val="16"/>
                <w:szCs w:val="16"/>
              </w:rPr>
            </w:pPr>
          </w:p>
          <w:p w14:paraId="2D29891F" w14:textId="77777777" w:rsidR="008F2FBA" w:rsidRDefault="00E43917" w:rsidP="000A5DDB">
            <w:pPr>
              <w:rPr>
                <w:rFonts w:ascii="Sassoon Primary" w:hAnsi="Sassoon Primary"/>
                <w:sz w:val="16"/>
                <w:szCs w:val="16"/>
              </w:rPr>
            </w:pPr>
            <w:r w:rsidRPr="00E43917">
              <w:rPr>
                <w:rFonts w:ascii="Sassoon Primary" w:hAnsi="Sassoon Primary"/>
                <w:sz w:val="16"/>
                <w:szCs w:val="16"/>
              </w:rPr>
              <w:t>To describe and understand key aspects of physical geography, including: climate zones, biomes and vegetation belts, rivers, mountains, volcanoes and earthquakes, and the water cycle in the context of mountain climates.</w:t>
            </w:r>
          </w:p>
          <w:p w14:paraId="338850AF" w14:textId="7412A9EB" w:rsidR="00E43917" w:rsidRPr="00E329F3" w:rsidRDefault="00E43917" w:rsidP="000A5DDB">
            <w:pPr>
              <w:rPr>
                <w:rFonts w:ascii="Sassoon Primary" w:hAnsi="Sassoon Primary"/>
                <w:sz w:val="16"/>
                <w:szCs w:val="16"/>
              </w:rPr>
            </w:pPr>
          </w:p>
        </w:tc>
        <w:tc>
          <w:tcPr>
            <w:tcW w:w="3119" w:type="dxa"/>
          </w:tcPr>
          <w:p w14:paraId="104A2EAE" w14:textId="77777777" w:rsidR="003F6ABF" w:rsidRPr="003F6ABF" w:rsidRDefault="00CE5C90" w:rsidP="000A5DDB">
            <w:pPr>
              <w:rPr>
                <w:rFonts w:ascii="Sassoon Primary" w:hAnsi="Sassoon Primary"/>
                <w:b/>
                <w:bCs/>
                <w:sz w:val="16"/>
                <w:szCs w:val="16"/>
              </w:rPr>
            </w:pPr>
            <w:r w:rsidRPr="003F6ABF">
              <w:rPr>
                <w:rFonts w:ascii="Sassoon Primary" w:hAnsi="Sassoon Primary"/>
                <w:b/>
                <w:bCs/>
                <w:sz w:val="16"/>
                <w:szCs w:val="16"/>
              </w:rPr>
              <w:lastRenderedPageBreak/>
              <w:t xml:space="preserve">Planning a Trip </w:t>
            </w:r>
          </w:p>
          <w:p w14:paraId="19DAFD5A" w14:textId="77777777" w:rsidR="003F6ABF" w:rsidRDefault="003F6ABF" w:rsidP="000A5DDB">
            <w:pPr>
              <w:rPr>
                <w:rFonts w:ascii="Sassoon Primary" w:hAnsi="Sassoon Primary"/>
                <w:sz w:val="16"/>
                <w:szCs w:val="16"/>
              </w:rPr>
            </w:pPr>
          </w:p>
          <w:p w14:paraId="17E2CB72" w14:textId="77777777" w:rsidR="008F2FBA" w:rsidRDefault="00CE5C90" w:rsidP="000A5DDB">
            <w:pPr>
              <w:rPr>
                <w:rFonts w:ascii="Sassoon Primary" w:hAnsi="Sassoon Primary"/>
                <w:sz w:val="16"/>
                <w:szCs w:val="16"/>
              </w:rPr>
            </w:pPr>
            <w:r w:rsidRPr="00CE5C90">
              <w:rPr>
                <w:rFonts w:ascii="Sassoon Primary" w:hAnsi="Sassoon Primary"/>
                <w:sz w:val="16"/>
                <w:szCs w:val="16"/>
              </w:rPr>
              <w:t xml:space="preserve">To understand geographical similarities and differences through the study of human and physical geography of a region of the United Kingdom, a region in a European country, and a region within North or </w:t>
            </w:r>
            <w:r w:rsidRPr="00CE5C90">
              <w:rPr>
                <w:rFonts w:ascii="Sassoon Primary" w:hAnsi="Sassoon Primary"/>
                <w:sz w:val="16"/>
                <w:szCs w:val="16"/>
              </w:rPr>
              <w:lastRenderedPageBreak/>
              <w:t>South America in the context of planning a trip to eastern Europe.</w:t>
            </w:r>
          </w:p>
          <w:p w14:paraId="0F8C20CB" w14:textId="08ED7CD7" w:rsidR="003F6ABF" w:rsidRPr="00E329F3" w:rsidRDefault="003F6ABF" w:rsidP="000A5DDB">
            <w:pPr>
              <w:rPr>
                <w:rFonts w:ascii="Sassoon Primary" w:hAnsi="Sassoon Primary"/>
                <w:sz w:val="16"/>
                <w:szCs w:val="16"/>
              </w:rPr>
            </w:pPr>
          </w:p>
        </w:tc>
        <w:tc>
          <w:tcPr>
            <w:tcW w:w="3119" w:type="dxa"/>
          </w:tcPr>
          <w:p w14:paraId="4004FEE2" w14:textId="77777777" w:rsidR="00E42E06" w:rsidRPr="00E42E06" w:rsidRDefault="009D68AE" w:rsidP="000A5DDB">
            <w:pPr>
              <w:rPr>
                <w:rFonts w:ascii="Sassoon Primary" w:hAnsi="Sassoon Primary"/>
                <w:b/>
                <w:bCs/>
                <w:sz w:val="16"/>
                <w:szCs w:val="16"/>
              </w:rPr>
            </w:pPr>
            <w:r w:rsidRPr="00E42E06">
              <w:rPr>
                <w:rFonts w:ascii="Sassoon Primary" w:hAnsi="Sassoon Primary"/>
                <w:b/>
                <w:bCs/>
                <w:sz w:val="16"/>
                <w:szCs w:val="16"/>
              </w:rPr>
              <w:lastRenderedPageBreak/>
              <w:t xml:space="preserve">The Global Economy </w:t>
            </w:r>
          </w:p>
          <w:p w14:paraId="61B0621B" w14:textId="77777777" w:rsidR="00E42E06" w:rsidRDefault="00E42E06" w:rsidP="000A5DDB">
            <w:pPr>
              <w:rPr>
                <w:rFonts w:ascii="Sassoon Primary" w:hAnsi="Sassoon Primary"/>
                <w:sz w:val="16"/>
                <w:szCs w:val="16"/>
              </w:rPr>
            </w:pPr>
          </w:p>
          <w:p w14:paraId="0DD2CFB6" w14:textId="1AB30AC2" w:rsidR="008F2FBA" w:rsidRPr="00E329F3" w:rsidRDefault="009D68AE" w:rsidP="000A5DDB">
            <w:pPr>
              <w:rPr>
                <w:rFonts w:ascii="Sassoon Primary" w:hAnsi="Sassoon Primary"/>
                <w:sz w:val="16"/>
                <w:szCs w:val="16"/>
              </w:rPr>
            </w:pPr>
            <w:r w:rsidRPr="009D68AE">
              <w:rPr>
                <w:rFonts w:ascii="Sassoon Primary" w:hAnsi="Sassoon Primary"/>
                <w:sz w:val="16"/>
                <w:szCs w:val="16"/>
              </w:rPr>
              <w:t xml:space="preserve">To describe and understand key aspects of human geography, including: types of settlement and land use, economic activity including trade links, and the distribution of natural resources including energy, food, </w:t>
            </w:r>
            <w:r w:rsidRPr="009D68AE">
              <w:rPr>
                <w:rFonts w:ascii="Sassoon Primary" w:hAnsi="Sassoon Primary"/>
                <w:sz w:val="16"/>
                <w:szCs w:val="16"/>
              </w:rPr>
              <w:lastRenderedPageBreak/>
              <w:t>minerals and water in the context of the global supply chain.</w:t>
            </w:r>
          </w:p>
        </w:tc>
      </w:tr>
      <w:tr w:rsidR="008F2FBA" w14:paraId="4E8476FF" w14:textId="77777777" w:rsidTr="00446B40">
        <w:trPr>
          <w:trHeight w:val="988"/>
        </w:trPr>
        <w:tc>
          <w:tcPr>
            <w:tcW w:w="1129" w:type="dxa"/>
          </w:tcPr>
          <w:p w14:paraId="5483C593" w14:textId="77777777" w:rsidR="008F2FBA" w:rsidRPr="00CD3C39" w:rsidRDefault="008F2FBA" w:rsidP="000A5DDB">
            <w:pPr>
              <w:jc w:val="center"/>
              <w:rPr>
                <w:rFonts w:ascii="Sassoon Primary" w:hAnsi="Sassoon Primary"/>
                <w:b/>
                <w:bCs/>
                <w:sz w:val="16"/>
                <w:szCs w:val="16"/>
              </w:rPr>
            </w:pPr>
            <w:r w:rsidRPr="00CD3C39">
              <w:rPr>
                <w:rFonts w:ascii="Sassoon Primary" w:hAnsi="Sassoon Primary"/>
                <w:b/>
                <w:bCs/>
                <w:sz w:val="16"/>
                <w:szCs w:val="16"/>
              </w:rPr>
              <w:lastRenderedPageBreak/>
              <w:t>Week 6</w:t>
            </w:r>
          </w:p>
        </w:tc>
        <w:tc>
          <w:tcPr>
            <w:tcW w:w="3118" w:type="dxa"/>
          </w:tcPr>
          <w:p w14:paraId="1F5646DC" w14:textId="77777777" w:rsidR="00E43917" w:rsidRPr="00E43917" w:rsidRDefault="00E43917" w:rsidP="000A5DDB">
            <w:pPr>
              <w:rPr>
                <w:rFonts w:ascii="Sassoon Primary" w:hAnsi="Sassoon Primary"/>
                <w:b/>
                <w:bCs/>
                <w:sz w:val="16"/>
                <w:szCs w:val="16"/>
              </w:rPr>
            </w:pPr>
            <w:r w:rsidRPr="00E43917">
              <w:rPr>
                <w:rFonts w:ascii="Sassoon Primary" w:hAnsi="Sassoon Primary"/>
                <w:b/>
                <w:bCs/>
                <w:sz w:val="16"/>
                <w:szCs w:val="16"/>
              </w:rPr>
              <w:t xml:space="preserve">Mountain Travel </w:t>
            </w:r>
          </w:p>
          <w:p w14:paraId="4A7FD8B5" w14:textId="77777777" w:rsidR="00E43917" w:rsidRDefault="00E43917" w:rsidP="000A5DDB">
            <w:pPr>
              <w:rPr>
                <w:rFonts w:ascii="Sassoon Primary" w:hAnsi="Sassoon Primary"/>
                <w:sz w:val="16"/>
                <w:szCs w:val="16"/>
              </w:rPr>
            </w:pPr>
          </w:p>
          <w:p w14:paraId="0E32D25A" w14:textId="4BE926BC" w:rsidR="008F2FBA" w:rsidRDefault="00E43917" w:rsidP="000A5DDB">
            <w:pPr>
              <w:rPr>
                <w:rFonts w:ascii="Sassoon Primary" w:hAnsi="Sassoon Primary"/>
                <w:sz w:val="16"/>
                <w:szCs w:val="16"/>
              </w:rPr>
            </w:pPr>
            <w:r w:rsidRPr="00E43917">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mountain tourism.</w:t>
            </w:r>
          </w:p>
          <w:p w14:paraId="5E3F6C65" w14:textId="77777777" w:rsidR="00E43917" w:rsidRPr="00E43917" w:rsidRDefault="00E43917" w:rsidP="00E43917">
            <w:pPr>
              <w:rPr>
                <w:rFonts w:ascii="Sassoon Primary" w:hAnsi="Sassoon Primary"/>
                <w:sz w:val="16"/>
                <w:szCs w:val="16"/>
              </w:rPr>
            </w:pPr>
          </w:p>
        </w:tc>
        <w:tc>
          <w:tcPr>
            <w:tcW w:w="3119" w:type="dxa"/>
          </w:tcPr>
          <w:p w14:paraId="326B259A" w14:textId="77777777" w:rsidR="003F6ABF" w:rsidRPr="003F6ABF" w:rsidRDefault="003F6ABF" w:rsidP="000A5DDB">
            <w:pPr>
              <w:rPr>
                <w:rFonts w:ascii="Sassoon Primary" w:hAnsi="Sassoon Primary"/>
                <w:b/>
                <w:bCs/>
                <w:sz w:val="16"/>
                <w:szCs w:val="16"/>
              </w:rPr>
            </w:pPr>
            <w:r w:rsidRPr="003F6ABF">
              <w:rPr>
                <w:rFonts w:ascii="Sassoon Primary" w:hAnsi="Sassoon Primary"/>
                <w:b/>
                <w:bCs/>
                <w:sz w:val="16"/>
                <w:szCs w:val="16"/>
              </w:rPr>
              <w:t xml:space="preserve">What Happened in Chernobyl? </w:t>
            </w:r>
          </w:p>
          <w:p w14:paraId="15BAAF02" w14:textId="77777777" w:rsidR="003F6ABF" w:rsidRDefault="003F6ABF" w:rsidP="000A5DDB">
            <w:pPr>
              <w:rPr>
                <w:rFonts w:ascii="Sassoon Primary" w:hAnsi="Sassoon Primary"/>
                <w:sz w:val="16"/>
                <w:szCs w:val="16"/>
              </w:rPr>
            </w:pPr>
          </w:p>
          <w:p w14:paraId="51A23768" w14:textId="77777777" w:rsidR="008F2FBA" w:rsidRDefault="003F6ABF" w:rsidP="000A5DDB">
            <w:pPr>
              <w:rPr>
                <w:rFonts w:ascii="Sassoon Primary" w:hAnsi="Sassoon Primary"/>
                <w:sz w:val="16"/>
                <w:szCs w:val="16"/>
              </w:rPr>
            </w:pPr>
            <w:r w:rsidRPr="003F6ABF">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nuclear power generation at Chernobyl.</w:t>
            </w:r>
          </w:p>
          <w:p w14:paraId="422E5048" w14:textId="538E50B2" w:rsidR="003F6ABF" w:rsidRPr="00E329F3" w:rsidRDefault="003F6ABF" w:rsidP="000A5DDB">
            <w:pPr>
              <w:rPr>
                <w:rFonts w:ascii="Sassoon Primary" w:hAnsi="Sassoon Primary"/>
                <w:sz w:val="16"/>
                <w:szCs w:val="16"/>
              </w:rPr>
            </w:pPr>
          </w:p>
        </w:tc>
        <w:tc>
          <w:tcPr>
            <w:tcW w:w="3119" w:type="dxa"/>
          </w:tcPr>
          <w:p w14:paraId="1BDAD602" w14:textId="77777777" w:rsidR="00E42E06" w:rsidRPr="00E42E06" w:rsidRDefault="00E42E06" w:rsidP="000A5DDB">
            <w:pPr>
              <w:rPr>
                <w:rFonts w:ascii="Sassoon Primary" w:hAnsi="Sassoon Primary"/>
                <w:b/>
                <w:bCs/>
                <w:sz w:val="16"/>
                <w:szCs w:val="16"/>
              </w:rPr>
            </w:pPr>
            <w:r w:rsidRPr="00E42E06">
              <w:rPr>
                <w:rFonts w:ascii="Sassoon Primary" w:hAnsi="Sassoon Primary"/>
                <w:b/>
                <w:bCs/>
                <w:sz w:val="16"/>
                <w:szCs w:val="16"/>
              </w:rPr>
              <w:t xml:space="preserve">How Has Trading Changed? </w:t>
            </w:r>
          </w:p>
          <w:p w14:paraId="7964E70B" w14:textId="77777777" w:rsidR="00E42E06" w:rsidRDefault="00E42E06" w:rsidP="000A5DDB">
            <w:pPr>
              <w:rPr>
                <w:rFonts w:ascii="Sassoon Primary" w:hAnsi="Sassoon Primary"/>
                <w:sz w:val="16"/>
                <w:szCs w:val="16"/>
              </w:rPr>
            </w:pPr>
          </w:p>
          <w:p w14:paraId="05CAC216" w14:textId="3550D76B" w:rsidR="008F2FBA" w:rsidRPr="00E329F3" w:rsidRDefault="00E42E06" w:rsidP="000A5DDB">
            <w:pPr>
              <w:rPr>
                <w:rFonts w:ascii="Sassoon Primary" w:hAnsi="Sassoon Primary"/>
                <w:sz w:val="16"/>
                <w:szCs w:val="16"/>
              </w:rPr>
            </w:pPr>
            <w:r w:rsidRPr="00E42E06">
              <w:rPr>
                <w:rFonts w:ascii="Sassoon Primary" w:hAnsi="Sassoon Primary"/>
                <w:sz w:val="16"/>
                <w:szCs w:val="16"/>
              </w:rPr>
              <w:t>To describe and understand key aspects of human geography, including: types of settlement and land use, economic activity including trade links, and the distribution of natural resources including energy, food, minerals and water in the context of changing trade links.</w:t>
            </w:r>
          </w:p>
        </w:tc>
      </w:tr>
    </w:tbl>
    <w:p w14:paraId="6B0868C1" w14:textId="77777777" w:rsidR="00F55326" w:rsidRPr="00D225EC" w:rsidRDefault="00F55326" w:rsidP="00D225EC"/>
    <w:p w14:paraId="38648916" w14:textId="77777777" w:rsidR="00D225EC" w:rsidRDefault="00D225EC" w:rsidP="00D225EC"/>
    <w:p w14:paraId="4D1107A6" w14:textId="77777777" w:rsidR="00664775" w:rsidRDefault="00664775" w:rsidP="00D225EC"/>
    <w:p w14:paraId="5E0C3833" w14:textId="77777777" w:rsidR="00664775" w:rsidRDefault="00664775" w:rsidP="00D225EC"/>
    <w:p w14:paraId="234D0D82" w14:textId="77777777" w:rsidR="00664775" w:rsidRDefault="00664775" w:rsidP="00D225EC"/>
    <w:p w14:paraId="0E53C18F" w14:textId="77777777" w:rsidR="00664775" w:rsidRDefault="00664775" w:rsidP="00D225EC"/>
    <w:p w14:paraId="1DD09471" w14:textId="77777777" w:rsidR="00664775" w:rsidRDefault="00664775" w:rsidP="00D225EC"/>
    <w:p w14:paraId="2F0FC2A9" w14:textId="77777777" w:rsidR="00664775" w:rsidRDefault="00664775" w:rsidP="00D225EC"/>
    <w:p w14:paraId="7646F9F3" w14:textId="77777777" w:rsidR="00664775" w:rsidRDefault="00664775" w:rsidP="00D225EC"/>
    <w:p w14:paraId="59D3A0A8" w14:textId="77777777" w:rsidR="00664775" w:rsidRDefault="00664775" w:rsidP="00D225EC"/>
    <w:p w14:paraId="43BD4D11" w14:textId="77777777" w:rsidR="00664775" w:rsidRDefault="00664775" w:rsidP="00D225EC"/>
    <w:p w14:paraId="1F7FF464" w14:textId="77777777" w:rsidR="00664775" w:rsidRDefault="00664775" w:rsidP="00D225EC"/>
    <w:p w14:paraId="52528F07" w14:textId="77777777" w:rsidR="00664775" w:rsidRDefault="00664775" w:rsidP="00D225EC"/>
    <w:p w14:paraId="48CADE17" w14:textId="77777777" w:rsidR="00664775" w:rsidRDefault="00664775" w:rsidP="00D225EC"/>
    <w:p w14:paraId="69E3A06E" w14:textId="77777777" w:rsidR="00664775" w:rsidRDefault="00664775" w:rsidP="00D225EC"/>
    <w:p w14:paraId="62F90C3C" w14:textId="77777777" w:rsidR="00664775" w:rsidRDefault="00664775" w:rsidP="00D225EC"/>
    <w:p w14:paraId="39339111" w14:textId="77777777" w:rsidR="00664775" w:rsidRDefault="00664775" w:rsidP="00D225EC"/>
    <w:p w14:paraId="6190066D" w14:textId="77777777" w:rsidR="00664775" w:rsidRDefault="00664775" w:rsidP="00D225EC"/>
    <w:p w14:paraId="371C8AD8" w14:textId="77777777" w:rsidR="00664775" w:rsidRDefault="00664775" w:rsidP="00D225EC"/>
    <w:p w14:paraId="7E655744" w14:textId="77777777" w:rsidR="00664775" w:rsidRDefault="00664775" w:rsidP="00D225EC"/>
    <w:p w14:paraId="58243C15" w14:textId="77777777" w:rsidR="00664775" w:rsidRDefault="00664775" w:rsidP="00D225EC"/>
    <w:p w14:paraId="0C0B43CA" w14:textId="77777777" w:rsidR="00664775" w:rsidRDefault="00664775" w:rsidP="00D225EC"/>
    <w:p w14:paraId="1F020FEA" w14:textId="77777777" w:rsidR="00664775" w:rsidRDefault="00664775" w:rsidP="00D225EC"/>
    <w:p w14:paraId="22E1BF09" w14:textId="77777777" w:rsidR="00664775" w:rsidRDefault="00664775" w:rsidP="00D225EC"/>
    <w:p w14:paraId="131B7653" w14:textId="77777777" w:rsidR="00664775" w:rsidRDefault="00664775" w:rsidP="00D225EC"/>
    <w:p w14:paraId="2DA589BF" w14:textId="77777777" w:rsidR="003A4972" w:rsidRPr="00D225EC" w:rsidRDefault="003A4972" w:rsidP="00D225EC"/>
    <w:sectPr w:rsidR="003A4972" w:rsidRPr="00D225EC" w:rsidSect="007B15E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C06EE" w14:textId="77777777" w:rsidR="00C150EC" w:rsidRDefault="00C150EC" w:rsidP="007C41CA">
      <w:pPr>
        <w:spacing w:after="0" w:line="240" w:lineRule="auto"/>
      </w:pPr>
      <w:r>
        <w:separator/>
      </w:r>
    </w:p>
  </w:endnote>
  <w:endnote w:type="continuationSeparator" w:id="0">
    <w:p w14:paraId="38CEDA23" w14:textId="77777777" w:rsidR="00C150EC" w:rsidRDefault="00C150EC" w:rsidP="007C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5378F" w14:textId="77777777" w:rsidR="00C150EC" w:rsidRDefault="00C150EC" w:rsidP="007C41CA">
      <w:pPr>
        <w:spacing w:after="0" w:line="240" w:lineRule="auto"/>
      </w:pPr>
      <w:r>
        <w:separator/>
      </w:r>
    </w:p>
  </w:footnote>
  <w:footnote w:type="continuationSeparator" w:id="0">
    <w:p w14:paraId="0249C886" w14:textId="77777777" w:rsidR="00C150EC" w:rsidRDefault="00C150EC" w:rsidP="007C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ECEE" w14:textId="77777777" w:rsidR="007C41CA" w:rsidRDefault="007C41CA">
    <w:pPr>
      <w:pStyle w:val="Header"/>
    </w:pPr>
    <w:r>
      <w:rPr>
        <w:noProof/>
        <w:lang w:eastAsia="en-GB"/>
      </w:rPr>
      <w:drawing>
        <wp:inline distT="0" distB="0" distL="0" distR="0" wp14:anchorId="47808E43" wp14:editId="6C398408">
          <wp:extent cx="776749" cy="5377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8294" cy="559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D2F89"/>
    <w:multiLevelType w:val="hybridMultilevel"/>
    <w:tmpl w:val="B1020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28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E5"/>
    <w:rsid w:val="00007637"/>
    <w:rsid w:val="000369ED"/>
    <w:rsid w:val="000461FE"/>
    <w:rsid w:val="0004729F"/>
    <w:rsid w:val="00047BA3"/>
    <w:rsid w:val="00053D94"/>
    <w:rsid w:val="000566CB"/>
    <w:rsid w:val="00061556"/>
    <w:rsid w:val="0006228F"/>
    <w:rsid w:val="00063D1E"/>
    <w:rsid w:val="00070F46"/>
    <w:rsid w:val="00075919"/>
    <w:rsid w:val="000A01F2"/>
    <w:rsid w:val="000A342E"/>
    <w:rsid w:val="000A3DA0"/>
    <w:rsid w:val="000A5B48"/>
    <w:rsid w:val="000A7C7D"/>
    <w:rsid w:val="000B296C"/>
    <w:rsid w:val="000B386A"/>
    <w:rsid w:val="000B46B3"/>
    <w:rsid w:val="000B75C1"/>
    <w:rsid w:val="000C6A7A"/>
    <w:rsid w:val="000C75DD"/>
    <w:rsid w:val="000D01CD"/>
    <w:rsid w:val="000D1A42"/>
    <w:rsid w:val="000D5502"/>
    <w:rsid w:val="000D590D"/>
    <w:rsid w:val="000F0D57"/>
    <w:rsid w:val="000F4B0F"/>
    <w:rsid w:val="001025AE"/>
    <w:rsid w:val="0010548A"/>
    <w:rsid w:val="001116B9"/>
    <w:rsid w:val="00112499"/>
    <w:rsid w:val="00115678"/>
    <w:rsid w:val="00115D7D"/>
    <w:rsid w:val="00127376"/>
    <w:rsid w:val="001374CE"/>
    <w:rsid w:val="0014030F"/>
    <w:rsid w:val="001418C3"/>
    <w:rsid w:val="001423A4"/>
    <w:rsid w:val="00142431"/>
    <w:rsid w:val="00144AF5"/>
    <w:rsid w:val="00162D9B"/>
    <w:rsid w:val="00167BF0"/>
    <w:rsid w:val="00180039"/>
    <w:rsid w:val="00186E6E"/>
    <w:rsid w:val="00194A23"/>
    <w:rsid w:val="00195CC8"/>
    <w:rsid w:val="001A5DD3"/>
    <w:rsid w:val="001A69A3"/>
    <w:rsid w:val="001A78B3"/>
    <w:rsid w:val="001B0CC9"/>
    <w:rsid w:val="001B160E"/>
    <w:rsid w:val="001C1F1A"/>
    <w:rsid w:val="001D3937"/>
    <w:rsid w:val="001F2124"/>
    <w:rsid w:val="0023186F"/>
    <w:rsid w:val="00232FE5"/>
    <w:rsid w:val="002347A9"/>
    <w:rsid w:val="00236409"/>
    <w:rsid w:val="00251AFD"/>
    <w:rsid w:val="00251F0A"/>
    <w:rsid w:val="00255324"/>
    <w:rsid w:val="00256BF8"/>
    <w:rsid w:val="002658AD"/>
    <w:rsid w:val="00266DA6"/>
    <w:rsid w:val="002670C4"/>
    <w:rsid w:val="00267AB9"/>
    <w:rsid w:val="002753EB"/>
    <w:rsid w:val="00282CF8"/>
    <w:rsid w:val="00284430"/>
    <w:rsid w:val="002857C4"/>
    <w:rsid w:val="00286A3B"/>
    <w:rsid w:val="002A0A85"/>
    <w:rsid w:val="002A2B28"/>
    <w:rsid w:val="002A4A62"/>
    <w:rsid w:val="002A6866"/>
    <w:rsid w:val="002A7C50"/>
    <w:rsid w:val="002B299E"/>
    <w:rsid w:val="002B5697"/>
    <w:rsid w:val="002C3425"/>
    <w:rsid w:val="002D27CB"/>
    <w:rsid w:val="002E14D7"/>
    <w:rsid w:val="002F04B8"/>
    <w:rsid w:val="002F6909"/>
    <w:rsid w:val="00306EC7"/>
    <w:rsid w:val="00307A70"/>
    <w:rsid w:val="00312121"/>
    <w:rsid w:val="00331E98"/>
    <w:rsid w:val="003401A0"/>
    <w:rsid w:val="00341035"/>
    <w:rsid w:val="003428C9"/>
    <w:rsid w:val="00347843"/>
    <w:rsid w:val="00351EFE"/>
    <w:rsid w:val="0036241E"/>
    <w:rsid w:val="003766E6"/>
    <w:rsid w:val="00382232"/>
    <w:rsid w:val="00384921"/>
    <w:rsid w:val="00392E92"/>
    <w:rsid w:val="003970EA"/>
    <w:rsid w:val="003A4972"/>
    <w:rsid w:val="003B2D72"/>
    <w:rsid w:val="003B4CCD"/>
    <w:rsid w:val="003C1068"/>
    <w:rsid w:val="003C61ED"/>
    <w:rsid w:val="003E0DA4"/>
    <w:rsid w:val="003F50C4"/>
    <w:rsid w:val="003F6ABF"/>
    <w:rsid w:val="00412310"/>
    <w:rsid w:val="00414BD8"/>
    <w:rsid w:val="0041695A"/>
    <w:rsid w:val="00417915"/>
    <w:rsid w:val="004211AC"/>
    <w:rsid w:val="00425D00"/>
    <w:rsid w:val="00432714"/>
    <w:rsid w:val="00446B40"/>
    <w:rsid w:val="004472BC"/>
    <w:rsid w:val="004566E2"/>
    <w:rsid w:val="00457DB7"/>
    <w:rsid w:val="00460856"/>
    <w:rsid w:val="00470CD2"/>
    <w:rsid w:val="004832CE"/>
    <w:rsid w:val="004873A5"/>
    <w:rsid w:val="0049083B"/>
    <w:rsid w:val="00494EFF"/>
    <w:rsid w:val="004966B3"/>
    <w:rsid w:val="00497AF1"/>
    <w:rsid w:val="004A4FBA"/>
    <w:rsid w:val="004A6C79"/>
    <w:rsid w:val="004A7DE9"/>
    <w:rsid w:val="004B5EA5"/>
    <w:rsid w:val="004B7B63"/>
    <w:rsid w:val="004C03C7"/>
    <w:rsid w:val="004C3E0B"/>
    <w:rsid w:val="004D392A"/>
    <w:rsid w:val="004D4EFC"/>
    <w:rsid w:val="004E1650"/>
    <w:rsid w:val="004E4CF3"/>
    <w:rsid w:val="004E4D59"/>
    <w:rsid w:val="004E7CB0"/>
    <w:rsid w:val="004F2483"/>
    <w:rsid w:val="004F3DBD"/>
    <w:rsid w:val="004F6AD2"/>
    <w:rsid w:val="00510D6C"/>
    <w:rsid w:val="00516034"/>
    <w:rsid w:val="00520CAC"/>
    <w:rsid w:val="00522219"/>
    <w:rsid w:val="0053227D"/>
    <w:rsid w:val="00532751"/>
    <w:rsid w:val="0054219F"/>
    <w:rsid w:val="00544B62"/>
    <w:rsid w:val="00545066"/>
    <w:rsid w:val="005464C6"/>
    <w:rsid w:val="0055722F"/>
    <w:rsid w:val="005604E7"/>
    <w:rsid w:val="00570B7A"/>
    <w:rsid w:val="00583FE3"/>
    <w:rsid w:val="00585A5E"/>
    <w:rsid w:val="00594643"/>
    <w:rsid w:val="005A77C0"/>
    <w:rsid w:val="005B6EC7"/>
    <w:rsid w:val="005B7ECA"/>
    <w:rsid w:val="005C3EDF"/>
    <w:rsid w:val="005C4208"/>
    <w:rsid w:val="005C54FA"/>
    <w:rsid w:val="005C69AE"/>
    <w:rsid w:val="005C6FCA"/>
    <w:rsid w:val="005C71FF"/>
    <w:rsid w:val="005D27F0"/>
    <w:rsid w:val="005D7F05"/>
    <w:rsid w:val="005E011B"/>
    <w:rsid w:val="005E0687"/>
    <w:rsid w:val="005E7671"/>
    <w:rsid w:val="005F17FC"/>
    <w:rsid w:val="005F6C83"/>
    <w:rsid w:val="006045F6"/>
    <w:rsid w:val="00606E82"/>
    <w:rsid w:val="006158B5"/>
    <w:rsid w:val="00626840"/>
    <w:rsid w:val="00634ED4"/>
    <w:rsid w:val="00635024"/>
    <w:rsid w:val="00641181"/>
    <w:rsid w:val="0064312C"/>
    <w:rsid w:val="00644E6B"/>
    <w:rsid w:val="00645269"/>
    <w:rsid w:val="00645C12"/>
    <w:rsid w:val="006503E3"/>
    <w:rsid w:val="00650DFB"/>
    <w:rsid w:val="006538E4"/>
    <w:rsid w:val="00655FCC"/>
    <w:rsid w:val="00660FED"/>
    <w:rsid w:val="006623A3"/>
    <w:rsid w:val="00664775"/>
    <w:rsid w:val="00664B05"/>
    <w:rsid w:val="00694D98"/>
    <w:rsid w:val="006A2A34"/>
    <w:rsid w:val="006A319C"/>
    <w:rsid w:val="006A392E"/>
    <w:rsid w:val="006A7D1F"/>
    <w:rsid w:val="006C3B4C"/>
    <w:rsid w:val="006D0950"/>
    <w:rsid w:val="006D286F"/>
    <w:rsid w:val="006E608C"/>
    <w:rsid w:val="006F4D3E"/>
    <w:rsid w:val="006F61A6"/>
    <w:rsid w:val="0070663A"/>
    <w:rsid w:val="00714B27"/>
    <w:rsid w:val="00714D90"/>
    <w:rsid w:val="00715778"/>
    <w:rsid w:val="00727962"/>
    <w:rsid w:val="007302E0"/>
    <w:rsid w:val="00731677"/>
    <w:rsid w:val="00734F9A"/>
    <w:rsid w:val="00744CE5"/>
    <w:rsid w:val="007579C1"/>
    <w:rsid w:val="0076052C"/>
    <w:rsid w:val="00766236"/>
    <w:rsid w:val="00772451"/>
    <w:rsid w:val="00772544"/>
    <w:rsid w:val="00780380"/>
    <w:rsid w:val="00786534"/>
    <w:rsid w:val="007865E0"/>
    <w:rsid w:val="00791746"/>
    <w:rsid w:val="00792860"/>
    <w:rsid w:val="00795BC7"/>
    <w:rsid w:val="007A2CA2"/>
    <w:rsid w:val="007B15E5"/>
    <w:rsid w:val="007B7399"/>
    <w:rsid w:val="007C2BF1"/>
    <w:rsid w:val="007C41CA"/>
    <w:rsid w:val="007C7E9D"/>
    <w:rsid w:val="007D0965"/>
    <w:rsid w:val="007D4E42"/>
    <w:rsid w:val="007E18F9"/>
    <w:rsid w:val="007E2524"/>
    <w:rsid w:val="007E5579"/>
    <w:rsid w:val="007E6E8B"/>
    <w:rsid w:val="007E74E8"/>
    <w:rsid w:val="007F4123"/>
    <w:rsid w:val="007F57F0"/>
    <w:rsid w:val="007F5FC5"/>
    <w:rsid w:val="008038FA"/>
    <w:rsid w:val="00805A98"/>
    <w:rsid w:val="00807442"/>
    <w:rsid w:val="00814A8B"/>
    <w:rsid w:val="0082759B"/>
    <w:rsid w:val="008308EC"/>
    <w:rsid w:val="0083208B"/>
    <w:rsid w:val="0083509F"/>
    <w:rsid w:val="008354C2"/>
    <w:rsid w:val="0084474E"/>
    <w:rsid w:val="00846AA8"/>
    <w:rsid w:val="00846EC4"/>
    <w:rsid w:val="0085122C"/>
    <w:rsid w:val="00851CB8"/>
    <w:rsid w:val="00856EA8"/>
    <w:rsid w:val="008638A7"/>
    <w:rsid w:val="0086788F"/>
    <w:rsid w:val="008721E6"/>
    <w:rsid w:val="00873CC7"/>
    <w:rsid w:val="00881404"/>
    <w:rsid w:val="008A3A7C"/>
    <w:rsid w:val="008B1A7D"/>
    <w:rsid w:val="008B4865"/>
    <w:rsid w:val="008C169B"/>
    <w:rsid w:val="008C55DF"/>
    <w:rsid w:val="008F2FBA"/>
    <w:rsid w:val="008F47A4"/>
    <w:rsid w:val="00905E73"/>
    <w:rsid w:val="00907963"/>
    <w:rsid w:val="00914FF7"/>
    <w:rsid w:val="00917810"/>
    <w:rsid w:val="0092182E"/>
    <w:rsid w:val="00942DB5"/>
    <w:rsid w:val="009457CE"/>
    <w:rsid w:val="00947E59"/>
    <w:rsid w:val="00952F7B"/>
    <w:rsid w:val="00954D10"/>
    <w:rsid w:val="00956E84"/>
    <w:rsid w:val="00965994"/>
    <w:rsid w:val="00965C91"/>
    <w:rsid w:val="0097291A"/>
    <w:rsid w:val="00973D7C"/>
    <w:rsid w:val="00977379"/>
    <w:rsid w:val="00981E1B"/>
    <w:rsid w:val="00982BF1"/>
    <w:rsid w:val="00994B31"/>
    <w:rsid w:val="00997DB2"/>
    <w:rsid w:val="009A1276"/>
    <w:rsid w:val="009A2D06"/>
    <w:rsid w:val="009A3385"/>
    <w:rsid w:val="009B4A03"/>
    <w:rsid w:val="009B5AE6"/>
    <w:rsid w:val="009B76F5"/>
    <w:rsid w:val="009C707C"/>
    <w:rsid w:val="009D165A"/>
    <w:rsid w:val="009D5C7C"/>
    <w:rsid w:val="009D6708"/>
    <w:rsid w:val="009D68AE"/>
    <w:rsid w:val="009E23A1"/>
    <w:rsid w:val="009E4950"/>
    <w:rsid w:val="009F0CFC"/>
    <w:rsid w:val="009F4E6E"/>
    <w:rsid w:val="00A0345E"/>
    <w:rsid w:val="00A03C3A"/>
    <w:rsid w:val="00A04B50"/>
    <w:rsid w:val="00A05A78"/>
    <w:rsid w:val="00A07226"/>
    <w:rsid w:val="00A07AC7"/>
    <w:rsid w:val="00A2257C"/>
    <w:rsid w:val="00A227C6"/>
    <w:rsid w:val="00A25063"/>
    <w:rsid w:val="00A27850"/>
    <w:rsid w:val="00A40B40"/>
    <w:rsid w:val="00A52F23"/>
    <w:rsid w:val="00A568DD"/>
    <w:rsid w:val="00A5770D"/>
    <w:rsid w:val="00A60D7B"/>
    <w:rsid w:val="00A62E35"/>
    <w:rsid w:val="00A74435"/>
    <w:rsid w:val="00A8076A"/>
    <w:rsid w:val="00A812B1"/>
    <w:rsid w:val="00A81FED"/>
    <w:rsid w:val="00A85379"/>
    <w:rsid w:val="00A92E37"/>
    <w:rsid w:val="00AB59F2"/>
    <w:rsid w:val="00AB60F6"/>
    <w:rsid w:val="00AB6458"/>
    <w:rsid w:val="00AB75F6"/>
    <w:rsid w:val="00AC1693"/>
    <w:rsid w:val="00AC4A58"/>
    <w:rsid w:val="00AD0751"/>
    <w:rsid w:val="00AD4BC6"/>
    <w:rsid w:val="00AE318F"/>
    <w:rsid w:val="00AE3F3B"/>
    <w:rsid w:val="00AE43EA"/>
    <w:rsid w:val="00B005C9"/>
    <w:rsid w:val="00B06CC6"/>
    <w:rsid w:val="00B135D4"/>
    <w:rsid w:val="00B17DEF"/>
    <w:rsid w:val="00B32386"/>
    <w:rsid w:val="00B34761"/>
    <w:rsid w:val="00B349D3"/>
    <w:rsid w:val="00B424DE"/>
    <w:rsid w:val="00B4548D"/>
    <w:rsid w:val="00B52279"/>
    <w:rsid w:val="00B53B49"/>
    <w:rsid w:val="00B558A1"/>
    <w:rsid w:val="00B651F8"/>
    <w:rsid w:val="00B85DB8"/>
    <w:rsid w:val="00B86EB8"/>
    <w:rsid w:val="00B91AD5"/>
    <w:rsid w:val="00B92D41"/>
    <w:rsid w:val="00BA1535"/>
    <w:rsid w:val="00BA7CD2"/>
    <w:rsid w:val="00BB7FF1"/>
    <w:rsid w:val="00BC0430"/>
    <w:rsid w:val="00BD023C"/>
    <w:rsid w:val="00BD5C5D"/>
    <w:rsid w:val="00BE2387"/>
    <w:rsid w:val="00BE4F17"/>
    <w:rsid w:val="00BF1966"/>
    <w:rsid w:val="00C00606"/>
    <w:rsid w:val="00C00C94"/>
    <w:rsid w:val="00C00E02"/>
    <w:rsid w:val="00C02305"/>
    <w:rsid w:val="00C04D64"/>
    <w:rsid w:val="00C061E0"/>
    <w:rsid w:val="00C0723C"/>
    <w:rsid w:val="00C07CEF"/>
    <w:rsid w:val="00C10249"/>
    <w:rsid w:val="00C12815"/>
    <w:rsid w:val="00C150EC"/>
    <w:rsid w:val="00C23F51"/>
    <w:rsid w:val="00C24CC0"/>
    <w:rsid w:val="00C30EF2"/>
    <w:rsid w:val="00C31CCB"/>
    <w:rsid w:val="00C34760"/>
    <w:rsid w:val="00C363F2"/>
    <w:rsid w:val="00C36DF5"/>
    <w:rsid w:val="00C524D0"/>
    <w:rsid w:val="00C56273"/>
    <w:rsid w:val="00C701EB"/>
    <w:rsid w:val="00C7352D"/>
    <w:rsid w:val="00C73D71"/>
    <w:rsid w:val="00C76C12"/>
    <w:rsid w:val="00C80A83"/>
    <w:rsid w:val="00C81223"/>
    <w:rsid w:val="00C83145"/>
    <w:rsid w:val="00C96E84"/>
    <w:rsid w:val="00C97D84"/>
    <w:rsid w:val="00CA3626"/>
    <w:rsid w:val="00CB0954"/>
    <w:rsid w:val="00CC3AF2"/>
    <w:rsid w:val="00CC57A7"/>
    <w:rsid w:val="00CC77E1"/>
    <w:rsid w:val="00CD3C39"/>
    <w:rsid w:val="00CD50B2"/>
    <w:rsid w:val="00CD529A"/>
    <w:rsid w:val="00CD543F"/>
    <w:rsid w:val="00CE08B1"/>
    <w:rsid w:val="00CE0A57"/>
    <w:rsid w:val="00CE39F1"/>
    <w:rsid w:val="00CE5C90"/>
    <w:rsid w:val="00CE5FFC"/>
    <w:rsid w:val="00CF288A"/>
    <w:rsid w:val="00D014A5"/>
    <w:rsid w:val="00D0695E"/>
    <w:rsid w:val="00D114A7"/>
    <w:rsid w:val="00D13354"/>
    <w:rsid w:val="00D1666A"/>
    <w:rsid w:val="00D16A14"/>
    <w:rsid w:val="00D20D47"/>
    <w:rsid w:val="00D22286"/>
    <w:rsid w:val="00D225EC"/>
    <w:rsid w:val="00D2522E"/>
    <w:rsid w:val="00D3132A"/>
    <w:rsid w:val="00D31BE6"/>
    <w:rsid w:val="00D32C45"/>
    <w:rsid w:val="00D32CA1"/>
    <w:rsid w:val="00D33F59"/>
    <w:rsid w:val="00D350E7"/>
    <w:rsid w:val="00D46BA9"/>
    <w:rsid w:val="00D5093C"/>
    <w:rsid w:val="00D5371D"/>
    <w:rsid w:val="00D63937"/>
    <w:rsid w:val="00D64E86"/>
    <w:rsid w:val="00D74A07"/>
    <w:rsid w:val="00D76AEC"/>
    <w:rsid w:val="00D7711F"/>
    <w:rsid w:val="00D92B1E"/>
    <w:rsid w:val="00DA3E95"/>
    <w:rsid w:val="00DA5B28"/>
    <w:rsid w:val="00DA6F8A"/>
    <w:rsid w:val="00DC2876"/>
    <w:rsid w:val="00DC30DA"/>
    <w:rsid w:val="00DC6A3E"/>
    <w:rsid w:val="00DD225F"/>
    <w:rsid w:val="00DD3D3B"/>
    <w:rsid w:val="00DD47F0"/>
    <w:rsid w:val="00DE1337"/>
    <w:rsid w:val="00DE17AE"/>
    <w:rsid w:val="00DE2836"/>
    <w:rsid w:val="00DE40C6"/>
    <w:rsid w:val="00E016BB"/>
    <w:rsid w:val="00E05529"/>
    <w:rsid w:val="00E125AA"/>
    <w:rsid w:val="00E13D48"/>
    <w:rsid w:val="00E13E99"/>
    <w:rsid w:val="00E31E6E"/>
    <w:rsid w:val="00E329F3"/>
    <w:rsid w:val="00E3635D"/>
    <w:rsid w:val="00E37325"/>
    <w:rsid w:val="00E41FC3"/>
    <w:rsid w:val="00E42E06"/>
    <w:rsid w:val="00E43541"/>
    <w:rsid w:val="00E43917"/>
    <w:rsid w:val="00E44FCA"/>
    <w:rsid w:val="00E47EE6"/>
    <w:rsid w:val="00E53D84"/>
    <w:rsid w:val="00E5604B"/>
    <w:rsid w:val="00E56DF0"/>
    <w:rsid w:val="00E66ADC"/>
    <w:rsid w:val="00E70823"/>
    <w:rsid w:val="00E72948"/>
    <w:rsid w:val="00E84E16"/>
    <w:rsid w:val="00E850D7"/>
    <w:rsid w:val="00E9266A"/>
    <w:rsid w:val="00E940B1"/>
    <w:rsid w:val="00EA07CF"/>
    <w:rsid w:val="00EA3834"/>
    <w:rsid w:val="00EA3A8A"/>
    <w:rsid w:val="00EA5BF1"/>
    <w:rsid w:val="00EC0D5B"/>
    <w:rsid w:val="00EC38B2"/>
    <w:rsid w:val="00EE4DF9"/>
    <w:rsid w:val="00EE5F69"/>
    <w:rsid w:val="00F0047D"/>
    <w:rsid w:val="00F13E65"/>
    <w:rsid w:val="00F144A1"/>
    <w:rsid w:val="00F17B5C"/>
    <w:rsid w:val="00F25ACD"/>
    <w:rsid w:val="00F42F5B"/>
    <w:rsid w:val="00F4656B"/>
    <w:rsid w:val="00F47D2A"/>
    <w:rsid w:val="00F55326"/>
    <w:rsid w:val="00F560FF"/>
    <w:rsid w:val="00F66EA6"/>
    <w:rsid w:val="00F6705A"/>
    <w:rsid w:val="00F72B6C"/>
    <w:rsid w:val="00F740AE"/>
    <w:rsid w:val="00F87E5A"/>
    <w:rsid w:val="00F90FF0"/>
    <w:rsid w:val="00F9150D"/>
    <w:rsid w:val="00F92738"/>
    <w:rsid w:val="00F92C4E"/>
    <w:rsid w:val="00F95AD3"/>
    <w:rsid w:val="00FA23F3"/>
    <w:rsid w:val="00FB30B4"/>
    <w:rsid w:val="00FC6641"/>
    <w:rsid w:val="00FD77BB"/>
    <w:rsid w:val="00FE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B2A2"/>
  <w15:chartTrackingRefBased/>
  <w15:docId w15:val="{35636478-8D10-4C46-B8D8-B5FE7645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CA"/>
  </w:style>
  <w:style w:type="paragraph" w:styleId="Footer">
    <w:name w:val="footer"/>
    <w:basedOn w:val="Normal"/>
    <w:link w:val="FooterChar"/>
    <w:uiPriority w:val="99"/>
    <w:unhideWhenUsed/>
    <w:rsid w:val="007C4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CA"/>
  </w:style>
  <w:style w:type="paragraph" w:styleId="ListParagraph">
    <w:name w:val="List Paragraph"/>
    <w:basedOn w:val="Normal"/>
    <w:uiPriority w:val="34"/>
    <w:qFormat/>
    <w:rsid w:val="002658AD"/>
    <w:pPr>
      <w:ind w:left="720"/>
      <w:contextualSpacing/>
    </w:pPr>
  </w:style>
  <w:style w:type="character" w:styleId="Hyperlink">
    <w:name w:val="Hyperlink"/>
    <w:basedOn w:val="DefaultParagraphFont"/>
    <w:uiPriority w:val="99"/>
    <w:unhideWhenUsed/>
    <w:rsid w:val="000A3DA0"/>
    <w:rPr>
      <w:color w:val="0563C1" w:themeColor="hyperlink"/>
      <w:u w:val="single"/>
    </w:rPr>
  </w:style>
  <w:style w:type="character" w:styleId="UnresolvedMention">
    <w:name w:val="Unresolved Mention"/>
    <w:basedOn w:val="DefaultParagraphFont"/>
    <w:uiPriority w:val="99"/>
    <w:semiHidden/>
    <w:unhideWhenUsed/>
    <w:rsid w:val="000A3DA0"/>
    <w:rPr>
      <w:color w:val="605E5C"/>
      <w:shd w:val="clear" w:color="auto" w:fill="E1DFDD"/>
    </w:rPr>
  </w:style>
  <w:style w:type="paragraph" w:styleId="BodyText">
    <w:name w:val="Body Text"/>
    <w:basedOn w:val="Normal"/>
    <w:link w:val="BodyTextChar"/>
    <w:uiPriority w:val="1"/>
    <w:qFormat/>
    <w:rsid w:val="00BB7FF1"/>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BB7FF1"/>
    <w:rPr>
      <w:rFonts w:ascii="Roboto" w:eastAsia="Roboto" w:hAnsi="Roboto" w:cs="Robo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1954">
      <w:bodyDiv w:val="1"/>
      <w:marLeft w:val="0"/>
      <w:marRight w:val="0"/>
      <w:marTop w:val="0"/>
      <w:marBottom w:val="0"/>
      <w:divBdr>
        <w:top w:val="none" w:sz="0" w:space="0" w:color="auto"/>
        <w:left w:val="none" w:sz="0" w:space="0" w:color="auto"/>
        <w:bottom w:val="none" w:sz="0" w:space="0" w:color="auto"/>
        <w:right w:val="none" w:sz="0" w:space="0" w:color="auto"/>
      </w:divBdr>
    </w:div>
    <w:div w:id="126171897">
      <w:bodyDiv w:val="1"/>
      <w:marLeft w:val="0"/>
      <w:marRight w:val="0"/>
      <w:marTop w:val="0"/>
      <w:marBottom w:val="0"/>
      <w:divBdr>
        <w:top w:val="none" w:sz="0" w:space="0" w:color="auto"/>
        <w:left w:val="none" w:sz="0" w:space="0" w:color="auto"/>
        <w:bottom w:val="none" w:sz="0" w:space="0" w:color="auto"/>
        <w:right w:val="none" w:sz="0" w:space="0" w:color="auto"/>
      </w:divBdr>
    </w:div>
    <w:div w:id="142086004">
      <w:bodyDiv w:val="1"/>
      <w:marLeft w:val="0"/>
      <w:marRight w:val="0"/>
      <w:marTop w:val="0"/>
      <w:marBottom w:val="0"/>
      <w:divBdr>
        <w:top w:val="none" w:sz="0" w:space="0" w:color="auto"/>
        <w:left w:val="none" w:sz="0" w:space="0" w:color="auto"/>
        <w:bottom w:val="none" w:sz="0" w:space="0" w:color="auto"/>
        <w:right w:val="none" w:sz="0" w:space="0" w:color="auto"/>
      </w:divBdr>
    </w:div>
    <w:div w:id="200749441">
      <w:bodyDiv w:val="1"/>
      <w:marLeft w:val="0"/>
      <w:marRight w:val="0"/>
      <w:marTop w:val="0"/>
      <w:marBottom w:val="0"/>
      <w:divBdr>
        <w:top w:val="none" w:sz="0" w:space="0" w:color="auto"/>
        <w:left w:val="none" w:sz="0" w:space="0" w:color="auto"/>
        <w:bottom w:val="none" w:sz="0" w:space="0" w:color="auto"/>
        <w:right w:val="none" w:sz="0" w:space="0" w:color="auto"/>
      </w:divBdr>
    </w:div>
    <w:div w:id="204414281">
      <w:bodyDiv w:val="1"/>
      <w:marLeft w:val="0"/>
      <w:marRight w:val="0"/>
      <w:marTop w:val="0"/>
      <w:marBottom w:val="0"/>
      <w:divBdr>
        <w:top w:val="none" w:sz="0" w:space="0" w:color="auto"/>
        <w:left w:val="none" w:sz="0" w:space="0" w:color="auto"/>
        <w:bottom w:val="none" w:sz="0" w:space="0" w:color="auto"/>
        <w:right w:val="none" w:sz="0" w:space="0" w:color="auto"/>
      </w:divBdr>
    </w:div>
    <w:div w:id="235870627">
      <w:bodyDiv w:val="1"/>
      <w:marLeft w:val="0"/>
      <w:marRight w:val="0"/>
      <w:marTop w:val="0"/>
      <w:marBottom w:val="0"/>
      <w:divBdr>
        <w:top w:val="none" w:sz="0" w:space="0" w:color="auto"/>
        <w:left w:val="none" w:sz="0" w:space="0" w:color="auto"/>
        <w:bottom w:val="none" w:sz="0" w:space="0" w:color="auto"/>
        <w:right w:val="none" w:sz="0" w:space="0" w:color="auto"/>
      </w:divBdr>
    </w:div>
    <w:div w:id="243339498">
      <w:bodyDiv w:val="1"/>
      <w:marLeft w:val="0"/>
      <w:marRight w:val="0"/>
      <w:marTop w:val="0"/>
      <w:marBottom w:val="0"/>
      <w:divBdr>
        <w:top w:val="none" w:sz="0" w:space="0" w:color="auto"/>
        <w:left w:val="none" w:sz="0" w:space="0" w:color="auto"/>
        <w:bottom w:val="none" w:sz="0" w:space="0" w:color="auto"/>
        <w:right w:val="none" w:sz="0" w:space="0" w:color="auto"/>
      </w:divBdr>
    </w:div>
    <w:div w:id="355619097">
      <w:bodyDiv w:val="1"/>
      <w:marLeft w:val="0"/>
      <w:marRight w:val="0"/>
      <w:marTop w:val="0"/>
      <w:marBottom w:val="0"/>
      <w:divBdr>
        <w:top w:val="none" w:sz="0" w:space="0" w:color="auto"/>
        <w:left w:val="none" w:sz="0" w:space="0" w:color="auto"/>
        <w:bottom w:val="none" w:sz="0" w:space="0" w:color="auto"/>
        <w:right w:val="none" w:sz="0" w:space="0" w:color="auto"/>
      </w:divBdr>
    </w:div>
    <w:div w:id="478495216">
      <w:bodyDiv w:val="1"/>
      <w:marLeft w:val="0"/>
      <w:marRight w:val="0"/>
      <w:marTop w:val="0"/>
      <w:marBottom w:val="0"/>
      <w:divBdr>
        <w:top w:val="none" w:sz="0" w:space="0" w:color="auto"/>
        <w:left w:val="none" w:sz="0" w:space="0" w:color="auto"/>
        <w:bottom w:val="none" w:sz="0" w:space="0" w:color="auto"/>
        <w:right w:val="none" w:sz="0" w:space="0" w:color="auto"/>
      </w:divBdr>
    </w:div>
    <w:div w:id="488252369">
      <w:bodyDiv w:val="1"/>
      <w:marLeft w:val="0"/>
      <w:marRight w:val="0"/>
      <w:marTop w:val="0"/>
      <w:marBottom w:val="0"/>
      <w:divBdr>
        <w:top w:val="none" w:sz="0" w:space="0" w:color="auto"/>
        <w:left w:val="none" w:sz="0" w:space="0" w:color="auto"/>
        <w:bottom w:val="none" w:sz="0" w:space="0" w:color="auto"/>
        <w:right w:val="none" w:sz="0" w:space="0" w:color="auto"/>
      </w:divBdr>
    </w:div>
    <w:div w:id="503937733">
      <w:bodyDiv w:val="1"/>
      <w:marLeft w:val="0"/>
      <w:marRight w:val="0"/>
      <w:marTop w:val="0"/>
      <w:marBottom w:val="0"/>
      <w:divBdr>
        <w:top w:val="none" w:sz="0" w:space="0" w:color="auto"/>
        <w:left w:val="none" w:sz="0" w:space="0" w:color="auto"/>
        <w:bottom w:val="none" w:sz="0" w:space="0" w:color="auto"/>
        <w:right w:val="none" w:sz="0" w:space="0" w:color="auto"/>
      </w:divBdr>
    </w:div>
    <w:div w:id="541213568">
      <w:bodyDiv w:val="1"/>
      <w:marLeft w:val="0"/>
      <w:marRight w:val="0"/>
      <w:marTop w:val="0"/>
      <w:marBottom w:val="0"/>
      <w:divBdr>
        <w:top w:val="none" w:sz="0" w:space="0" w:color="auto"/>
        <w:left w:val="none" w:sz="0" w:space="0" w:color="auto"/>
        <w:bottom w:val="none" w:sz="0" w:space="0" w:color="auto"/>
        <w:right w:val="none" w:sz="0" w:space="0" w:color="auto"/>
      </w:divBdr>
    </w:div>
    <w:div w:id="632977203">
      <w:bodyDiv w:val="1"/>
      <w:marLeft w:val="0"/>
      <w:marRight w:val="0"/>
      <w:marTop w:val="0"/>
      <w:marBottom w:val="0"/>
      <w:divBdr>
        <w:top w:val="none" w:sz="0" w:space="0" w:color="auto"/>
        <w:left w:val="none" w:sz="0" w:space="0" w:color="auto"/>
        <w:bottom w:val="none" w:sz="0" w:space="0" w:color="auto"/>
        <w:right w:val="none" w:sz="0" w:space="0" w:color="auto"/>
      </w:divBdr>
    </w:div>
    <w:div w:id="707805317">
      <w:bodyDiv w:val="1"/>
      <w:marLeft w:val="0"/>
      <w:marRight w:val="0"/>
      <w:marTop w:val="0"/>
      <w:marBottom w:val="0"/>
      <w:divBdr>
        <w:top w:val="none" w:sz="0" w:space="0" w:color="auto"/>
        <w:left w:val="none" w:sz="0" w:space="0" w:color="auto"/>
        <w:bottom w:val="none" w:sz="0" w:space="0" w:color="auto"/>
        <w:right w:val="none" w:sz="0" w:space="0" w:color="auto"/>
      </w:divBdr>
    </w:div>
    <w:div w:id="711614258">
      <w:bodyDiv w:val="1"/>
      <w:marLeft w:val="0"/>
      <w:marRight w:val="0"/>
      <w:marTop w:val="0"/>
      <w:marBottom w:val="0"/>
      <w:divBdr>
        <w:top w:val="none" w:sz="0" w:space="0" w:color="auto"/>
        <w:left w:val="none" w:sz="0" w:space="0" w:color="auto"/>
        <w:bottom w:val="none" w:sz="0" w:space="0" w:color="auto"/>
        <w:right w:val="none" w:sz="0" w:space="0" w:color="auto"/>
      </w:divBdr>
    </w:div>
    <w:div w:id="734817291">
      <w:bodyDiv w:val="1"/>
      <w:marLeft w:val="0"/>
      <w:marRight w:val="0"/>
      <w:marTop w:val="0"/>
      <w:marBottom w:val="0"/>
      <w:divBdr>
        <w:top w:val="none" w:sz="0" w:space="0" w:color="auto"/>
        <w:left w:val="none" w:sz="0" w:space="0" w:color="auto"/>
        <w:bottom w:val="none" w:sz="0" w:space="0" w:color="auto"/>
        <w:right w:val="none" w:sz="0" w:space="0" w:color="auto"/>
      </w:divBdr>
    </w:div>
    <w:div w:id="1077943160">
      <w:bodyDiv w:val="1"/>
      <w:marLeft w:val="0"/>
      <w:marRight w:val="0"/>
      <w:marTop w:val="0"/>
      <w:marBottom w:val="0"/>
      <w:divBdr>
        <w:top w:val="none" w:sz="0" w:space="0" w:color="auto"/>
        <w:left w:val="none" w:sz="0" w:space="0" w:color="auto"/>
        <w:bottom w:val="none" w:sz="0" w:space="0" w:color="auto"/>
        <w:right w:val="none" w:sz="0" w:space="0" w:color="auto"/>
      </w:divBdr>
    </w:div>
    <w:div w:id="1086422917">
      <w:bodyDiv w:val="1"/>
      <w:marLeft w:val="0"/>
      <w:marRight w:val="0"/>
      <w:marTop w:val="0"/>
      <w:marBottom w:val="0"/>
      <w:divBdr>
        <w:top w:val="none" w:sz="0" w:space="0" w:color="auto"/>
        <w:left w:val="none" w:sz="0" w:space="0" w:color="auto"/>
        <w:bottom w:val="none" w:sz="0" w:space="0" w:color="auto"/>
        <w:right w:val="none" w:sz="0" w:space="0" w:color="auto"/>
      </w:divBdr>
    </w:div>
    <w:div w:id="1148862597">
      <w:bodyDiv w:val="1"/>
      <w:marLeft w:val="0"/>
      <w:marRight w:val="0"/>
      <w:marTop w:val="0"/>
      <w:marBottom w:val="0"/>
      <w:divBdr>
        <w:top w:val="none" w:sz="0" w:space="0" w:color="auto"/>
        <w:left w:val="none" w:sz="0" w:space="0" w:color="auto"/>
        <w:bottom w:val="none" w:sz="0" w:space="0" w:color="auto"/>
        <w:right w:val="none" w:sz="0" w:space="0" w:color="auto"/>
      </w:divBdr>
    </w:div>
    <w:div w:id="1170491002">
      <w:bodyDiv w:val="1"/>
      <w:marLeft w:val="0"/>
      <w:marRight w:val="0"/>
      <w:marTop w:val="0"/>
      <w:marBottom w:val="0"/>
      <w:divBdr>
        <w:top w:val="none" w:sz="0" w:space="0" w:color="auto"/>
        <w:left w:val="none" w:sz="0" w:space="0" w:color="auto"/>
        <w:bottom w:val="none" w:sz="0" w:space="0" w:color="auto"/>
        <w:right w:val="none" w:sz="0" w:space="0" w:color="auto"/>
      </w:divBdr>
    </w:div>
    <w:div w:id="1182666375">
      <w:bodyDiv w:val="1"/>
      <w:marLeft w:val="0"/>
      <w:marRight w:val="0"/>
      <w:marTop w:val="0"/>
      <w:marBottom w:val="0"/>
      <w:divBdr>
        <w:top w:val="none" w:sz="0" w:space="0" w:color="auto"/>
        <w:left w:val="none" w:sz="0" w:space="0" w:color="auto"/>
        <w:bottom w:val="none" w:sz="0" w:space="0" w:color="auto"/>
        <w:right w:val="none" w:sz="0" w:space="0" w:color="auto"/>
      </w:divBdr>
    </w:div>
    <w:div w:id="1217818129">
      <w:bodyDiv w:val="1"/>
      <w:marLeft w:val="0"/>
      <w:marRight w:val="0"/>
      <w:marTop w:val="0"/>
      <w:marBottom w:val="0"/>
      <w:divBdr>
        <w:top w:val="none" w:sz="0" w:space="0" w:color="auto"/>
        <w:left w:val="none" w:sz="0" w:space="0" w:color="auto"/>
        <w:bottom w:val="none" w:sz="0" w:space="0" w:color="auto"/>
        <w:right w:val="none" w:sz="0" w:space="0" w:color="auto"/>
      </w:divBdr>
    </w:div>
    <w:div w:id="1395661819">
      <w:bodyDiv w:val="1"/>
      <w:marLeft w:val="0"/>
      <w:marRight w:val="0"/>
      <w:marTop w:val="0"/>
      <w:marBottom w:val="0"/>
      <w:divBdr>
        <w:top w:val="none" w:sz="0" w:space="0" w:color="auto"/>
        <w:left w:val="none" w:sz="0" w:space="0" w:color="auto"/>
        <w:bottom w:val="none" w:sz="0" w:space="0" w:color="auto"/>
        <w:right w:val="none" w:sz="0" w:space="0" w:color="auto"/>
      </w:divBdr>
    </w:div>
    <w:div w:id="1419717611">
      <w:bodyDiv w:val="1"/>
      <w:marLeft w:val="0"/>
      <w:marRight w:val="0"/>
      <w:marTop w:val="0"/>
      <w:marBottom w:val="0"/>
      <w:divBdr>
        <w:top w:val="none" w:sz="0" w:space="0" w:color="auto"/>
        <w:left w:val="none" w:sz="0" w:space="0" w:color="auto"/>
        <w:bottom w:val="none" w:sz="0" w:space="0" w:color="auto"/>
        <w:right w:val="none" w:sz="0" w:space="0" w:color="auto"/>
      </w:divBdr>
    </w:div>
    <w:div w:id="1440418166">
      <w:bodyDiv w:val="1"/>
      <w:marLeft w:val="0"/>
      <w:marRight w:val="0"/>
      <w:marTop w:val="0"/>
      <w:marBottom w:val="0"/>
      <w:divBdr>
        <w:top w:val="none" w:sz="0" w:space="0" w:color="auto"/>
        <w:left w:val="none" w:sz="0" w:space="0" w:color="auto"/>
        <w:bottom w:val="none" w:sz="0" w:space="0" w:color="auto"/>
        <w:right w:val="none" w:sz="0" w:space="0" w:color="auto"/>
      </w:divBdr>
    </w:div>
    <w:div w:id="1459690466">
      <w:bodyDiv w:val="1"/>
      <w:marLeft w:val="0"/>
      <w:marRight w:val="0"/>
      <w:marTop w:val="0"/>
      <w:marBottom w:val="0"/>
      <w:divBdr>
        <w:top w:val="none" w:sz="0" w:space="0" w:color="auto"/>
        <w:left w:val="none" w:sz="0" w:space="0" w:color="auto"/>
        <w:bottom w:val="none" w:sz="0" w:space="0" w:color="auto"/>
        <w:right w:val="none" w:sz="0" w:space="0" w:color="auto"/>
      </w:divBdr>
    </w:div>
    <w:div w:id="1486429840">
      <w:bodyDiv w:val="1"/>
      <w:marLeft w:val="0"/>
      <w:marRight w:val="0"/>
      <w:marTop w:val="0"/>
      <w:marBottom w:val="0"/>
      <w:divBdr>
        <w:top w:val="none" w:sz="0" w:space="0" w:color="auto"/>
        <w:left w:val="none" w:sz="0" w:space="0" w:color="auto"/>
        <w:bottom w:val="none" w:sz="0" w:space="0" w:color="auto"/>
        <w:right w:val="none" w:sz="0" w:space="0" w:color="auto"/>
      </w:divBdr>
    </w:div>
    <w:div w:id="1539124364">
      <w:bodyDiv w:val="1"/>
      <w:marLeft w:val="0"/>
      <w:marRight w:val="0"/>
      <w:marTop w:val="0"/>
      <w:marBottom w:val="0"/>
      <w:divBdr>
        <w:top w:val="none" w:sz="0" w:space="0" w:color="auto"/>
        <w:left w:val="none" w:sz="0" w:space="0" w:color="auto"/>
        <w:bottom w:val="none" w:sz="0" w:space="0" w:color="auto"/>
        <w:right w:val="none" w:sz="0" w:space="0" w:color="auto"/>
      </w:divBdr>
    </w:div>
    <w:div w:id="1581209979">
      <w:bodyDiv w:val="1"/>
      <w:marLeft w:val="0"/>
      <w:marRight w:val="0"/>
      <w:marTop w:val="0"/>
      <w:marBottom w:val="0"/>
      <w:divBdr>
        <w:top w:val="none" w:sz="0" w:space="0" w:color="auto"/>
        <w:left w:val="none" w:sz="0" w:space="0" w:color="auto"/>
        <w:bottom w:val="none" w:sz="0" w:space="0" w:color="auto"/>
        <w:right w:val="none" w:sz="0" w:space="0" w:color="auto"/>
      </w:divBdr>
    </w:div>
    <w:div w:id="1608581391">
      <w:bodyDiv w:val="1"/>
      <w:marLeft w:val="0"/>
      <w:marRight w:val="0"/>
      <w:marTop w:val="0"/>
      <w:marBottom w:val="0"/>
      <w:divBdr>
        <w:top w:val="none" w:sz="0" w:space="0" w:color="auto"/>
        <w:left w:val="none" w:sz="0" w:space="0" w:color="auto"/>
        <w:bottom w:val="none" w:sz="0" w:space="0" w:color="auto"/>
        <w:right w:val="none" w:sz="0" w:space="0" w:color="auto"/>
      </w:divBdr>
    </w:div>
    <w:div w:id="1618102762">
      <w:bodyDiv w:val="1"/>
      <w:marLeft w:val="0"/>
      <w:marRight w:val="0"/>
      <w:marTop w:val="0"/>
      <w:marBottom w:val="0"/>
      <w:divBdr>
        <w:top w:val="none" w:sz="0" w:space="0" w:color="auto"/>
        <w:left w:val="none" w:sz="0" w:space="0" w:color="auto"/>
        <w:bottom w:val="none" w:sz="0" w:space="0" w:color="auto"/>
        <w:right w:val="none" w:sz="0" w:space="0" w:color="auto"/>
      </w:divBdr>
    </w:div>
    <w:div w:id="1675570936">
      <w:bodyDiv w:val="1"/>
      <w:marLeft w:val="0"/>
      <w:marRight w:val="0"/>
      <w:marTop w:val="0"/>
      <w:marBottom w:val="0"/>
      <w:divBdr>
        <w:top w:val="none" w:sz="0" w:space="0" w:color="auto"/>
        <w:left w:val="none" w:sz="0" w:space="0" w:color="auto"/>
        <w:bottom w:val="none" w:sz="0" w:space="0" w:color="auto"/>
        <w:right w:val="none" w:sz="0" w:space="0" w:color="auto"/>
      </w:divBdr>
    </w:div>
    <w:div w:id="1681734236">
      <w:bodyDiv w:val="1"/>
      <w:marLeft w:val="0"/>
      <w:marRight w:val="0"/>
      <w:marTop w:val="0"/>
      <w:marBottom w:val="0"/>
      <w:divBdr>
        <w:top w:val="none" w:sz="0" w:space="0" w:color="auto"/>
        <w:left w:val="none" w:sz="0" w:space="0" w:color="auto"/>
        <w:bottom w:val="none" w:sz="0" w:space="0" w:color="auto"/>
        <w:right w:val="none" w:sz="0" w:space="0" w:color="auto"/>
      </w:divBdr>
    </w:div>
    <w:div w:id="1810317463">
      <w:bodyDiv w:val="1"/>
      <w:marLeft w:val="0"/>
      <w:marRight w:val="0"/>
      <w:marTop w:val="0"/>
      <w:marBottom w:val="0"/>
      <w:divBdr>
        <w:top w:val="none" w:sz="0" w:space="0" w:color="auto"/>
        <w:left w:val="none" w:sz="0" w:space="0" w:color="auto"/>
        <w:bottom w:val="none" w:sz="0" w:space="0" w:color="auto"/>
        <w:right w:val="none" w:sz="0" w:space="0" w:color="auto"/>
      </w:divBdr>
    </w:div>
    <w:div w:id="1856456493">
      <w:bodyDiv w:val="1"/>
      <w:marLeft w:val="0"/>
      <w:marRight w:val="0"/>
      <w:marTop w:val="0"/>
      <w:marBottom w:val="0"/>
      <w:divBdr>
        <w:top w:val="none" w:sz="0" w:space="0" w:color="auto"/>
        <w:left w:val="none" w:sz="0" w:space="0" w:color="auto"/>
        <w:bottom w:val="none" w:sz="0" w:space="0" w:color="auto"/>
        <w:right w:val="none" w:sz="0" w:space="0" w:color="auto"/>
      </w:divBdr>
    </w:div>
    <w:div w:id="1858347454">
      <w:bodyDiv w:val="1"/>
      <w:marLeft w:val="0"/>
      <w:marRight w:val="0"/>
      <w:marTop w:val="0"/>
      <w:marBottom w:val="0"/>
      <w:divBdr>
        <w:top w:val="none" w:sz="0" w:space="0" w:color="auto"/>
        <w:left w:val="none" w:sz="0" w:space="0" w:color="auto"/>
        <w:bottom w:val="none" w:sz="0" w:space="0" w:color="auto"/>
        <w:right w:val="none" w:sz="0" w:space="0" w:color="auto"/>
      </w:divBdr>
    </w:div>
    <w:div w:id="1878393035">
      <w:bodyDiv w:val="1"/>
      <w:marLeft w:val="0"/>
      <w:marRight w:val="0"/>
      <w:marTop w:val="0"/>
      <w:marBottom w:val="0"/>
      <w:divBdr>
        <w:top w:val="none" w:sz="0" w:space="0" w:color="auto"/>
        <w:left w:val="none" w:sz="0" w:space="0" w:color="auto"/>
        <w:bottom w:val="none" w:sz="0" w:space="0" w:color="auto"/>
        <w:right w:val="none" w:sz="0" w:space="0" w:color="auto"/>
      </w:divBdr>
    </w:div>
    <w:div w:id="1914505921">
      <w:bodyDiv w:val="1"/>
      <w:marLeft w:val="0"/>
      <w:marRight w:val="0"/>
      <w:marTop w:val="0"/>
      <w:marBottom w:val="0"/>
      <w:divBdr>
        <w:top w:val="none" w:sz="0" w:space="0" w:color="auto"/>
        <w:left w:val="none" w:sz="0" w:space="0" w:color="auto"/>
        <w:bottom w:val="none" w:sz="0" w:space="0" w:color="auto"/>
        <w:right w:val="none" w:sz="0" w:space="0" w:color="auto"/>
      </w:divBdr>
    </w:div>
    <w:div w:id="1940596974">
      <w:bodyDiv w:val="1"/>
      <w:marLeft w:val="0"/>
      <w:marRight w:val="0"/>
      <w:marTop w:val="0"/>
      <w:marBottom w:val="0"/>
      <w:divBdr>
        <w:top w:val="none" w:sz="0" w:space="0" w:color="auto"/>
        <w:left w:val="none" w:sz="0" w:space="0" w:color="auto"/>
        <w:bottom w:val="none" w:sz="0" w:space="0" w:color="auto"/>
        <w:right w:val="none" w:sz="0" w:space="0" w:color="auto"/>
      </w:divBdr>
    </w:div>
    <w:div w:id="1972176187">
      <w:bodyDiv w:val="1"/>
      <w:marLeft w:val="0"/>
      <w:marRight w:val="0"/>
      <w:marTop w:val="0"/>
      <w:marBottom w:val="0"/>
      <w:divBdr>
        <w:top w:val="none" w:sz="0" w:space="0" w:color="auto"/>
        <w:left w:val="none" w:sz="0" w:space="0" w:color="auto"/>
        <w:bottom w:val="none" w:sz="0" w:space="0" w:color="auto"/>
        <w:right w:val="none" w:sz="0" w:space="0" w:color="auto"/>
      </w:divBdr>
    </w:div>
    <w:div w:id="1976719112">
      <w:bodyDiv w:val="1"/>
      <w:marLeft w:val="0"/>
      <w:marRight w:val="0"/>
      <w:marTop w:val="0"/>
      <w:marBottom w:val="0"/>
      <w:divBdr>
        <w:top w:val="none" w:sz="0" w:space="0" w:color="auto"/>
        <w:left w:val="none" w:sz="0" w:space="0" w:color="auto"/>
        <w:bottom w:val="none" w:sz="0" w:space="0" w:color="auto"/>
        <w:right w:val="none" w:sz="0" w:space="0" w:color="auto"/>
      </w:divBdr>
    </w:div>
    <w:div w:id="2014411692">
      <w:bodyDiv w:val="1"/>
      <w:marLeft w:val="0"/>
      <w:marRight w:val="0"/>
      <w:marTop w:val="0"/>
      <w:marBottom w:val="0"/>
      <w:divBdr>
        <w:top w:val="none" w:sz="0" w:space="0" w:color="auto"/>
        <w:left w:val="none" w:sz="0" w:space="0" w:color="auto"/>
        <w:bottom w:val="none" w:sz="0" w:space="0" w:color="auto"/>
        <w:right w:val="none" w:sz="0" w:space="0" w:color="auto"/>
      </w:divBdr>
    </w:div>
    <w:div w:id="2047484384">
      <w:bodyDiv w:val="1"/>
      <w:marLeft w:val="0"/>
      <w:marRight w:val="0"/>
      <w:marTop w:val="0"/>
      <w:marBottom w:val="0"/>
      <w:divBdr>
        <w:top w:val="none" w:sz="0" w:space="0" w:color="auto"/>
        <w:left w:val="none" w:sz="0" w:space="0" w:color="auto"/>
        <w:bottom w:val="none" w:sz="0" w:space="0" w:color="auto"/>
        <w:right w:val="none" w:sz="0" w:space="0" w:color="auto"/>
      </w:divBdr>
    </w:div>
    <w:div w:id="206996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38B6-610C-491F-A711-4D81022B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12</Pages>
  <Words>5101</Words>
  <Characters>27900</Characters>
  <Application>Microsoft Office Word</Application>
  <DocSecurity>0</DocSecurity>
  <Lines>1468</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Cole</dc:creator>
  <cp:keywords/>
  <dc:description/>
  <cp:lastModifiedBy>kirsty wakefield</cp:lastModifiedBy>
  <cp:revision>483</cp:revision>
  <dcterms:created xsi:type="dcterms:W3CDTF">2024-10-15T12:36:00Z</dcterms:created>
  <dcterms:modified xsi:type="dcterms:W3CDTF">2024-11-17T12:52:00Z</dcterms:modified>
</cp:coreProperties>
</file>