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9B4AD" w14:textId="7BBD8463" w:rsidR="00661D30" w:rsidRDefault="00D12B8D" w:rsidP="00524588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5B31D8" wp14:editId="2660595B">
                <wp:simplePos x="0" y="0"/>
                <wp:positionH relativeFrom="column">
                  <wp:posOffset>38100</wp:posOffset>
                </wp:positionH>
                <wp:positionV relativeFrom="paragraph">
                  <wp:posOffset>-300990</wp:posOffset>
                </wp:positionV>
                <wp:extent cx="9829800" cy="6527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0" cy="652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0487D" w14:textId="32622374" w:rsidR="00403940" w:rsidRPr="00DE00D2" w:rsidRDefault="00CC31C4" w:rsidP="00D12B8D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 w:rsidRPr="00DE00D2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 xml:space="preserve">Lewknor Church of England Primary </w:t>
                            </w:r>
                            <w:r w:rsidR="00F50676" w:rsidRPr="00DE00D2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School</w:t>
                            </w:r>
                          </w:p>
                          <w:p w14:paraId="0592877D" w14:textId="0986EF78" w:rsidR="00CC31C4" w:rsidRPr="00DE00D2" w:rsidRDefault="00262261" w:rsidP="00D12B8D">
                            <w:pPr>
                              <w:jc w:val="center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English</w:t>
                            </w:r>
                            <w:r w:rsidR="00F92E8D" w:rsidRPr="00DE00D2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42F13" w:rsidRPr="00DE00D2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Two</w:t>
                            </w:r>
                            <w:r w:rsidR="0027040A" w:rsidRPr="00DE00D2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-</w:t>
                            </w:r>
                            <w:r w:rsidR="00C42F13" w:rsidRPr="00DE00D2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Year Cycle</w:t>
                            </w:r>
                          </w:p>
                          <w:p w14:paraId="7DC311E8" w14:textId="61646F65" w:rsidR="00CC31C4" w:rsidRDefault="00CC31C4" w:rsidP="00D12B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5836DCFB" w14:textId="77777777" w:rsidR="00CC31C4" w:rsidRDefault="00CC31C4" w:rsidP="00D12B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B31D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pt;margin-top:-23.7pt;width:774pt;height:51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" filled="f" stroked="f" strokeweight=".5pt">
                <v:textbox>
                  <w:txbxContent>
                    <w:p w14:paraId="7F30487D" w14:textId="32622374" w:rsidR="00403940" w:rsidRPr="00DE00D2" w:rsidRDefault="00CC31C4" w:rsidP="00D12B8D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 w:rsidRPr="00DE00D2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 xml:space="preserve">Lewknor Church of England Primary </w:t>
                      </w:r>
                      <w:r w:rsidR="00F50676" w:rsidRPr="00DE00D2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School</w:t>
                      </w:r>
                    </w:p>
                    <w:p w14:paraId="0592877D" w14:textId="0986EF78" w:rsidR="00CC31C4" w:rsidRPr="00DE00D2" w:rsidRDefault="00262261" w:rsidP="00D12B8D">
                      <w:pPr>
                        <w:jc w:val="center"/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  <w:r>
                        <w:rPr>
                          <w:rFonts w:ascii="Tahoma" w:hAnsi="Tahoma" w:cs="Tahoma"/>
                          <w:sz w:val="30"/>
                          <w:szCs w:val="30"/>
                        </w:rPr>
                        <w:t>English</w:t>
                      </w:r>
                      <w:r w:rsidR="00F92E8D" w:rsidRPr="00DE00D2">
                        <w:rPr>
                          <w:rFonts w:ascii="Tahoma" w:hAnsi="Tahoma" w:cs="Tahoma"/>
                          <w:sz w:val="30"/>
                          <w:szCs w:val="30"/>
                        </w:rPr>
                        <w:t xml:space="preserve"> </w:t>
                      </w:r>
                      <w:r w:rsidR="00C42F13" w:rsidRPr="00DE00D2">
                        <w:rPr>
                          <w:rFonts w:ascii="Tahoma" w:hAnsi="Tahoma" w:cs="Tahoma"/>
                          <w:sz w:val="30"/>
                          <w:szCs w:val="30"/>
                        </w:rPr>
                        <w:t>Two</w:t>
                      </w:r>
                      <w:r w:rsidR="0027040A" w:rsidRPr="00DE00D2">
                        <w:rPr>
                          <w:rFonts w:ascii="Tahoma" w:hAnsi="Tahoma" w:cs="Tahoma"/>
                          <w:sz w:val="30"/>
                          <w:szCs w:val="30"/>
                        </w:rPr>
                        <w:t>-</w:t>
                      </w:r>
                      <w:r w:rsidR="00C42F13" w:rsidRPr="00DE00D2">
                        <w:rPr>
                          <w:rFonts w:ascii="Tahoma" w:hAnsi="Tahoma" w:cs="Tahoma"/>
                          <w:sz w:val="30"/>
                          <w:szCs w:val="30"/>
                        </w:rPr>
                        <w:t>Year Cycle</w:t>
                      </w:r>
                    </w:p>
                    <w:p w14:paraId="7DC311E8" w14:textId="61646F65" w:rsidR="00CC31C4" w:rsidRDefault="00CC31C4" w:rsidP="00D12B8D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5836DCFB" w14:textId="77777777" w:rsidR="00CC31C4" w:rsidRDefault="00CC31C4" w:rsidP="00D12B8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64EE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F0D47" wp14:editId="62C84319">
                <wp:simplePos x="0" y="0"/>
                <wp:positionH relativeFrom="column">
                  <wp:posOffset>9001125</wp:posOffset>
                </wp:positionH>
                <wp:positionV relativeFrom="paragraph">
                  <wp:posOffset>-300990</wp:posOffset>
                </wp:positionV>
                <wp:extent cx="914400" cy="652780"/>
                <wp:effectExtent l="0" t="0" r="19050" b="13970"/>
                <wp:wrapNone/>
                <wp:docPr id="14200451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52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058505" w14:textId="33BEA302" w:rsidR="00B64EE9" w:rsidRDefault="00B64EE9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3805B52" wp14:editId="5E3C193A">
                                  <wp:extent cx="632460" cy="554990"/>
                                  <wp:effectExtent l="0" t="0" r="0" b="0"/>
                                  <wp:docPr id="1913540236" name="Picture 1" descr="A picture containing diagram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3540236" name="Picture 1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2460" cy="554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F0D47" id="Text Box 2" o:spid="_x0000_s1027" type="#_x0000_t202" style="position:absolute;left:0;text-align:left;margin-left:708.75pt;margin-top:-23.7pt;width:1in;height:5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" fillcolor="white [3201]" strokecolor="white [3212]" strokeweight=".5pt">
                <v:textbox>
                  <w:txbxContent>
                    <w:p w14:paraId="32058505" w14:textId="33BEA302" w:rsidR="00B64EE9" w:rsidRDefault="00B64EE9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33805B52" wp14:editId="5E3C193A">
                            <wp:extent cx="632460" cy="554990"/>
                            <wp:effectExtent l="0" t="0" r="0" b="0"/>
                            <wp:docPr id="1913540236" name="Picture 1" descr="A picture containing diagram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3540236" name="Picture 1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2460" cy="554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64EE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6CD31" wp14:editId="4E867842">
                <wp:simplePos x="0" y="0"/>
                <wp:positionH relativeFrom="column">
                  <wp:posOffset>85725</wp:posOffset>
                </wp:positionH>
                <wp:positionV relativeFrom="paragraph">
                  <wp:posOffset>-300990</wp:posOffset>
                </wp:positionV>
                <wp:extent cx="1066800" cy="652780"/>
                <wp:effectExtent l="0" t="0" r="0" b="0"/>
                <wp:wrapNone/>
                <wp:docPr id="3904010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652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567D5E" w14:textId="08D98BE2" w:rsidR="00B64EE9" w:rsidRDefault="00B64EE9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CD81A2C" wp14:editId="2970BEE3">
                                  <wp:extent cx="752475" cy="531495"/>
                                  <wp:effectExtent l="0" t="0" r="9525" b="1905"/>
                                  <wp:docPr id="186517135" name="Picture 5" descr="A picture containing diagram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517135" name="Picture 5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2475" cy="531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6CD31" id="_x0000_s1028" type="#_x0000_t202" style="position:absolute;left:0;text-align:left;margin-left:6.75pt;margin-top:-23.7pt;width:84pt;height:51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0v3LwIAAFsEAAAOAAAAZHJzL2Uyb0RvYy54bWysVEuP2jAQvlfqf7B8LwkUWDYirCgrqkpo&#10;dyW22rNxbLDkeFzbkNBf37HDq9ueql6cGc94Ht83k+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" fillcolor="white [3201]" stroked="f" strokeweight=".5pt">
                <v:textbox>
                  <w:txbxContent>
                    <w:p w14:paraId="02567D5E" w14:textId="08D98BE2" w:rsidR="00B64EE9" w:rsidRDefault="00B64EE9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CD81A2C" wp14:editId="2970BEE3">
                            <wp:extent cx="752475" cy="531495"/>
                            <wp:effectExtent l="0" t="0" r="9525" b="1905"/>
                            <wp:docPr id="186517135" name="Picture 5" descr="A picture containing diagram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517135" name="Picture 5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2475" cy="5314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313"/>
        <w:tblW w:w="15685" w:type="dxa"/>
        <w:tblLook w:val="04A0" w:firstRow="1" w:lastRow="0" w:firstColumn="1" w:lastColumn="0" w:noHBand="0" w:noVBand="1"/>
      </w:tblPr>
      <w:tblGrid>
        <w:gridCol w:w="2612"/>
        <w:gridCol w:w="2615"/>
        <w:gridCol w:w="2614"/>
        <w:gridCol w:w="2614"/>
        <w:gridCol w:w="2614"/>
        <w:gridCol w:w="2616"/>
      </w:tblGrid>
      <w:tr w:rsidR="00CA6241" w:rsidRPr="00402570" w14:paraId="47DD4D98" w14:textId="77777777" w:rsidTr="00244939">
        <w:trPr>
          <w:trHeight w:val="369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7BE53" w14:textId="3E7A83EF" w:rsidR="00CA6241" w:rsidRPr="00402570" w:rsidRDefault="00CA6241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proofErr w:type="spellStart"/>
            <w:r w:rsidRPr="00C76AE3">
              <w:rPr>
                <w:rFonts w:ascii="Tahoma" w:hAnsi="Tahoma" w:cs="Tahoma"/>
                <w:b/>
                <w:bCs/>
              </w:rPr>
              <w:t>Lewknor</w:t>
            </w:r>
            <w:proofErr w:type="spellEnd"/>
            <w:r w:rsidRPr="00C76AE3">
              <w:rPr>
                <w:rFonts w:ascii="Tahoma" w:hAnsi="Tahoma" w:cs="Tahoma"/>
                <w:b/>
                <w:bCs/>
              </w:rPr>
              <w:t xml:space="preserve"> Primary School’s Two-Year Cycle</w:t>
            </w:r>
            <w:r w:rsidR="0085412B">
              <w:rPr>
                <w:rFonts w:ascii="Tahoma" w:hAnsi="Tahoma" w:cs="Tahoma"/>
                <w:b/>
                <w:bCs/>
              </w:rPr>
              <w:t xml:space="preserve"> </w:t>
            </w:r>
            <w:r w:rsidR="00BD51AE">
              <w:rPr>
                <w:rFonts w:ascii="Tahoma" w:hAnsi="Tahoma" w:cs="Tahoma"/>
                <w:b/>
                <w:bCs/>
              </w:rPr>
              <w:t xml:space="preserve">- </w:t>
            </w:r>
            <w:r w:rsidR="00262261">
              <w:rPr>
                <w:rFonts w:ascii="Tahoma" w:hAnsi="Tahoma" w:cs="Tahoma"/>
                <w:b/>
                <w:bCs/>
              </w:rPr>
              <w:t>English</w:t>
            </w:r>
          </w:p>
        </w:tc>
      </w:tr>
      <w:tr w:rsidR="004E2A46" w:rsidRPr="00402570" w14:paraId="4B33A254" w14:textId="34994694" w:rsidTr="00244939">
        <w:trPr>
          <w:trHeight w:val="369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A72D4"/>
            <w:vAlign w:val="center"/>
            <w:hideMark/>
          </w:tcPr>
          <w:p w14:paraId="77356F4F" w14:textId="47CB7F1B" w:rsidR="004E2A46" w:rsidRPr="005968F3" w:rsidRDefault="000F40AA" w:rsidP="0022196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Lower Juniors </w:t>
            </w:r>
          </w:p>
        </w:tc>
      </w:tr>
      <w:tr w:rsidR="00CA6241" w:rsidRPr="00402570" w14:paraId="40FA03CB" w14:textId="77777777" w:rsidTr="00244939">
        <w:trPr>
          <w:trHeight w:val="369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6E742CA" w14:textId="35C38D66" w:rsidR="00CA6241" w:rsidRPr="005968F3" w:rsidRDefault="00A6330E" w:rsidP="0022196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68F3">
              <w:rPr>
                <w:rFonts w:ascii="Tahoma" w:hAnsi="Tahoma" w:cs="Tahoma"/>
                <w:b/>
                <w:bCs/>
                <w:sz w:val="20"/>
                <w:szCs w:val="20"/>
              </w:rPr>
              <w:t>Cycle A</w:t>
            </w:r>
          </w:p>
        </w:tc>
      </w:tr>
      <w:tr w:rsidR="002B61B1" w:rsidRPr="00402570" w14:paraId="5568310B" w14:textId="6B4CB4BB" w:rsidTr="00244939">
        <w:trPr>
          <w:trHeight w:val="3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7DA7B9" w14:textId="65079617" w:rsidR="00A63EBD" w:rsidRPr="00D37E49" w:rsidRDefault="00A6330E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Autumn</w:t>
            </w:r>
            <w:r w:rsidR="00264BA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65143A" w14:textId="4B435CC1" w:rsidR="0099222F" w:rsidRPr="00987B5E" w:rsidRDefault="00264BAE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4BAE">
              <w:rPr>
                <w:rFonts w:ascii="Tahoma" w:hAnsi="Tahoma" w:cs="Tahoma"/>
                <w:b/>
                <w:bCs/>
                <w:sz w:val="16"/>
                <w:szCs w:val="16"/>
              </w:rPr>
              <w:t>Autumn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39B1B0" w14:textId="0A5CC02C" w:rsidR="005529A7" w:rsidRPr="00D37E49" w:rsidRDefault="00A6330E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Spring</w:t>
            </w:r>
            <w:r w:rsidR="007C1BB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3FC2B6" w14:textId="33508328" w:rsidR="00E531C4" w:rsidRPr="00D37E49" w:rsidRDefault="00264BAE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Spring</w:t>
            </w:r>
            <w:r w:rsidR="007C1BB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D7DDE3" w14:textId="3E6BD629" w:rsidR="00634EE4" w:rsidRPr="00D37E49" w:rsidRDefault="00A6330E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Summer</w:t>
            </w:r>
            <w:r w:rsidR="007C1BB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BE4BA3" w14:textId="0E4082BC" w:rsidR="00812836" w:rsidRPr="00D37E49" w:rsidRDefault="00264BAE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Summer</w:t>
            </w:r>
            <w:r w:rsidR="007C1BB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</w:tc>
      </w:tr>
      <w:tr w:rsidR="002B61B1" w:rsidRPr="00402570" w14:paraId="19090A67" w14:textId="77777777" w:rsidTr="00244939">
        <w:trPr>
          <w:trHeight w:val="369"/>
        </w:trPr>
        <w:tc>
          <w:tcPr>
            <w:tcW w:w="26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48E6C7" w14:textId="3CD6F68C" w:rsidR="0099222F" w:rsidRPr="00D37E49" w:rsidRDefault="00F454B4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54B4">
              <w:rPr>
                <w:rFonts w:ascii="Tahoma" w:hAnsi="Tahoma" w:cs="Tahoma"/>
                <w:b/>
                <w:bCs/>
                <w:sz w:val="16"/>
                <w:szCs w:val="16"/>
              </w:rPr>
              <w:t>Magic and mystery</w:t>
            </w:r>
          </w:p>
        </w:tc>
        <w:tc>
          <w:tcPr>
            <w:tcW w:w="26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CA3231" w14:textId="7A4F8072" w:rsidR="0099222F" w:rsidRPr="00264BAE" w:rsidRDefault="00F454B4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54B4">
              <w:rPr>
                <w:rFonts w:ascii="Tahoma" w:hAnsi="Tahoma" w:cs="Tahoma"/>
                <w:b/>
                <w:bCs/>
                <w:sz w:val="16"/>
                <w:szCs w:val="16"/>
              </w:rPr>
              <w:t>Dreams &amp; desires</w:t>
            </w: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F449BB" w14:textId="40AFD188" w:rsidR="0099222F" w:rsidRPr="00D37E49" w:rsidRDefault="009F314D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314D">
              <w:rPr>
                <w:rFonts w:ascii="Tahoma" w:hAnsi="Tahoma" w:cs="Tahoma"/>
                <w:b/>
                <w:bCs/>
                <w:sz w:val="16"/>
                <w:szCs w:val="16"/>
              </w:rPr>
              <w:t>Hope &amp; healing</w:t>
            </w: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BD7329" w14:textId="69EAC115" w:rsidR="0099222F" w:rsidRPr="00D37E49" w:rsidRDefault="009F314D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314D">
              <w:rPr>
                <w:rFonts w:ascii="Tahoma" w:hAnsi="Tahoma" w:cs="Tahoma"/>
                <w:b/>
                <w:bCs/>
                <w:sz w:val="16"/>
                <w:szCs w:val="16"/>
              </w:rPr>
              <w:t>Overcoming adversity</w:t>
            </w: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F7B8C6" w14:textId="245D9B82" w:rsidR="0099222F" w:rsidRPr="00D37E49" w:rsidRDefault="009F314D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314D">
              <w:rPr>
                <w:rFonts w:ascii="Tahoma" w:hAnsi="Tahoma" w:cs="Tahoma"/>
                <w:b/>
                <w:bCs/>
                <w:sz w:val="16"/>
                <w:szCs w:val="16"/>
              </w:rPr>
              <w:t>From mystery to discovery</w:t>
            </w:r>
          </w:p>
        </w:tc>
        <w:tc>
          <w:tcPr>
            <w:tcW w:w="26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784557" w14:textId="5E00669C" w:rsidR="0099222F" w:rsidRPr="00D37E49" w:rsidRDefault="009F314D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314D">
              <w:rPr>
                <w:rFonts w:ascii="Tahoma" w:hAnsi="Tahoma" w:cs="Tahoma"/>
                <w:b/>
                <w:bCs/>
                <w:sz w:val="16"/>
                <w:szCs w:val="16"/>
              </w:rPr>
              <w:t>Pride &amp; downfall</w:t>
            </w:r>
          </w:p>
        </w:tc>
      </w:tr>
      <w:tr w:rsidR="002B61B1" w:rsidRPr="00402570" w14:paraId="22BC6F8F" w14:textId="77777777" w:rsidTr="00244939">
        <w:trPr>
          <w:trHeight w:val="622"/>
        </w:trPr>
        <w:tc>
          <w:tcPr>
            <w:tcW w:w="2612" w:type="dxa"/>
            <w:tcBorders>
              <w:top w:val="single" w:sz="8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3E93F125" w14:textId="77777777" w:rsidR="00E44265" w:rsidRDefault="00E44265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34EE4">
              <w:rPr>
                <w:rFonts w:ascii="Tahoma" w:hAnsi="Tahoma" w:cs="Tahoma"/>
                <w:b/>
                <w:bCs/>
                <w:sz w:val="16"/>
                <w:szCs w:val="16"/>
              </w:rPr>
              <w:t>Nen and the Lonely Fisherman</w:t>
            </w:r>
            <w:r w:rsidRPr="007A6319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6E8DE857" w14:textId="77777777" w:rsidR="00E44265" w:rsidRPr="00D37E49" w:rsidRDefault="00E44265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A6319">
              <w:rPr>
                <w:rFonts w:ascii="Tahoma" w:hAnsi="Tahoma" w:cs="Tahoma"/>
                <w:sz w:val="16"/>
                <w:szCs w:val="16"/>
              </w:rPr>
              <w:t>Ian Eagleton</w:t>
            </w:r>
          </w:p>
        </w:tc>
        <w:tc>
          <w:tcPr>
            <w:tcW w:w="2615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41E0216" w14:textId="77777777" w:rsidR="00E44265" w:rsidRDefault="00E44265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347B">
              <w:rPr>
                <w:rFonts w:ascii="Tahoma" w:hAnsi="Tahoma" w:cs="Tahoma"/>
                <w:b/>
                <w:bCs/>
                <w:sz w:val="16"/>
                <w:szCs w:val="16"/>
              </w:rPr>
              <w:t>The BFG</w:t>
            </w:r>
            <w:r w:rsidRPr="00285605">
              <w:rPr>
                <w:rFonts w:ascii="Tahoma" w:hAnsi="Tahoma" w:cs="Tahoma"/>
                <w:sz w:val="16"/>
                <w:szCs w:val="16"/>
              </w:rPr>
              <w:t xml:space="preserve"> Roald Dahl</w:t>
            </w:r>
          </w:p>
          <w:p w14:paraId="551748E4" w14:textId="77777777" w:rsidR="00E44265" w:rsidRPr="00264BAE" w:rsidRDefault="00E44265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96F6AE3" w14:textId="77777777" w:rsidR="00E44265" w:rsidRDefault="00E44265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2E347B">
              <w:rPr>
                <w:rFonts w:ascii="Tahoma" w:hAnsi="Tahoma" w:cs="Tahoma"/>
                <w:b/>
                <w:bCs/>
                <w:sz w:val="16"/>
                <w:szCs w:val="16"/>
              </w:rPr>
              <w:t>Frindleswylde</w:t>
            </w:r>
            <w:proofErr w:type="spellEnd"/>
            <w:r w:rsidRPr="00F1145D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62644DA5" w14:textId="77777777" w:rsidR="00E44265" w:rsidRDefault="00E44265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1145D">
              <w:rPr>
                <w:rFonts w:ascii="Tahoma" w:hAnsi="Tahoma" w:cs="Tahoma"/>
                <w:sz w:val="16"/>
                <w:szCs w:val="16"/>
              </w:rPr>
              <w:t>Natalia &amp; Lauren O’Hara</w:t>
            </w:r>
          </w:p>
          <w:p w14:paraId="79543342" w14:textId="77777777" w:rsidR="00E44265" w:rsidRPr="00D37E49" w:rsidRDefault="00E44265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5797B8F" w14:textId="77777777" w:rsidR="00E44265" w:rsidRDefault="00E44265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347B">
              <w:rPr>
                <w:rFonts w:ascii="Tahoma" w:hAnsi="Tahoma" w:cs="Tahoma"/>
                <w:b/>
                <w:bCs/>
                <w:sz w:val="16"/>
                <w:szCs w:val="16"/>
              </w:rPr>
              <w:t>The Lion and the Unicorn</w:t>
            </w:r>
            <w:r w:rsidRPr="008B1F42">
              <w:rPr>
                <w:rFonts w:ascii="Tahoma" w:hAnsi="Tahoma" w:cs="Tahoma"/>
                <w:sz w:val="16"/>
                <w:szCs w:val="16"/>
              </w:rPr>
              <w:t xml:space="preserve"> Shirley Hughes</w:t>
            </w:r>
          </w:p>
          <w:p w14:paraId="2E3F626A" w14:textId="77777777" w:rsidR="00E44265" w:rsidRPr="00D37E49" w:rsidRDefault="00E44265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C8127BC" w14:textId="77777777" w:rsidR="00E44265" w:rsidRDefault="00E44265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347B">
              <w:rPr>
                <w:rFonts w:ascii="Tahoma" w:hAnsi="Tahoma" w:cs="Tahoma"/>
                <w:b/>
                <w:bCs/>
                <w:sz w:val="16"/>
                <w:szCs w:val="16"/>
              </w:rPr>
              <w:t>The Thames and Tide Club</w:t>
            </w:r>
            <w:r w:rsidRPr="00634EE4">
              <w:rPr>
                <w:rFonts w:ascii="Tahoma" w:hAnsi="Tahoma" w:cs="Tahoma"/>
                <w:sz w:val="16"/>
                <w:szCs w:val="16"/>
              </w:rPr>
              <w:t xml:space="preserve"> Katya Balen</w:t>
            </w:r>
          </w:p>
          <w:p w14:paraId="50AF44AA" w14:textId="77777777" w:rsidR="00E44265" w:rsidRPr="00D37E49" w:rsidRDefault="00E44265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001D59E0" w14:textId="77777777" w:rsidR="00E44265" w:rsidRDefault="00E44265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347B">
              <w:rPr>
                <w:rFonts w:ascii="Tahoma" w:hAnsi="Tahoma" w:cs="Tahoma"/>
                <w:b/>
                <w:bCs/>
                <w:sz w:val="16"/>
                <w:szCs w:val="16"/>
              </w:rPr>
              <w:t>Our Tower</w:t>
            </w:r>
            <w:r w:rsidRPr="00812836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010D9AC1" w14:textId="77777777" w:rsidR="00E44265" w:rsidRDefault="00E44265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12836">
              <w:rPr>
                <w:rFonts w:ascii="Tahoma" w:hAnsi="Tahoma" w:cs="Tahoma"/>
                <w:sz w:val="16"/>
                <w:szCs w:val="16"/>
              </w:rPr>
              <w:t>Joseph Coelho</w:t>
            </w:r>
          </w:p>
          <w:p w14:paraId="6EEA0486" w14:textId="77777777" w:rsidR="00E44265" w:rsidRPr="00D37E49" w:rsidRDefault="00E44265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2B61B1" w:rsidRPr="00402570" w14:paraId="046141A2" w14:textId="77777777" w:rsidTr="00244939">
        <w:trPr>
          <w:trHeight w:val="415"/>
        </w:trPr>
        <w:tc>
          <w:tcPr>
            <w:tcW w:w="2612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094D9E1" w14:textId="77777777" w:rsidR="00EE3E73" w:rsidRPr="00D37E49" w:rsidRDefault="00EE3E73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4EE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The Heart and the Bottle </w:t>
            </w:r>
            <w:r w:rsidRPr="00634EE4">
              <w:rPr>
                <w:rFonts w:ascii="Tahoma" w:hAnsi="Tahoma" w:cs="Tahoma"/>
                <w:sz w:val="16"/>
                <w:szCs w:val="16"/>
              </w:rPr>
              <w:t>Oliver</w:t>
            </w:r>
            <w:r w:rsidRPr="00A63EBD">
              <w:rPr>
                <w:rFonts w:ascii="Tahoma" w:hAnsi="Tahoma" w:cs="Tahoma"/>
                <w:sz w:val="16"/>
                <w:szCs w:val="16"/>
              </w:rPr>
              <w:t xml:space="preserve"> Jeffers</w:t>
            </w:r>
          </w:p>
        </w:tc>
        <w:tc>
          <w:tcPr>
            <w:tcW w:w="2615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CBE407" w14:textId="77777777" w:rsidR="00EE3E73" w:rsidRDefault="00EE3E73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347B">
              <w:rPr>
                <w:rFonts w:ascii="Tahoma" w:hAnsi="Tahoma" w:cs="Tahoma"/>
                <w:b/>
                <w:bCs/>
                <w:sz w:val="16"/>
                <w:szCs w:val="16"/>
              </w:rPr>
              <w:t>The Barnabus Project</w:t>
            </w:r>
            <w:r w:rsidRPr="00285605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59776C7F" w14:textId="36F7CB04" w:rsidR="00EE3E73" w:rsidRPr="00264BAE" w:rsidRDefault="00EE3E73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85605">
              <w:rPr>
                <w:rFonts w:ascii="Tahoma" w:hAnsi="Tahoma" w:cs="Tahoma"/>
                <w:sz w:val="16"/>
                <w:szCs w:val="16"/>
              </w:rPr>
              <w:t>The Fan Brothers</w:t>
            </w:r>
          </w:p>
        </w:tc>
        <w:tc>
          <w:tcPr>
            <w:tcW w:w="2614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CBD4A7" w14:textId="77777777" w:rsidR="00EE3E73" w:rsidRDefault="00EE3E73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347B">
              <w:rPr>
                <w:rFonts w:ascii="Tahoma" w:hAnsi="Tahoma" w:cs="Tahoma"/>
                <w:b/>
                <w:bCs/>
                <w:sz w:val="16"/>
                <w:szCs w:val="16"/>
              </w:rPr>
              <w:t>Escape from Pompeii</w:t>
            </w:r>
            <w:r w:rsidRPr="005529A7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558A2338" w14:textId="09E5C539" w:rsidR="00EE3E73" w:rsidRPr="00D37E49" w:rsidRDefault="00EE3E73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29A7">
              <w:rPr>
                <w:rFonts w:ascii="Tahoma" w:hAnsi="Tahoma" w:cs="Tahoma"/>
                <w:sz w:val="16"/>
                <w:szCs w:val="16"/>
              </w:rPr>
              <w:t>Christina Balit</w:t>
            </w:r>
          </w:p>
        </w:tc>
        <w:tc>
          <w:tcPr>
            <w:tcW w:w="2614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B10941" w14:textId="1C16AA86" w:rsidR="00EE3E73" w:rsidRDefault="00EE3E73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347B">
              <w:rPr>
                <w:rFonts w:ascii="Tahoma" w:hAnsi="Tahoma" w:cs="Tahoma"/>
                <w:b/>
                <w:bCs/>
                <w:sz w:val="16"/>
                <w:szCs w:val="16"/>
              </w:rPr>
              <w:t>Sparky</w:t>
            </w:r>
            <w:r w:rsidRPr="00E531C4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2F760871" w14:textId="639F84A8" w:rsidR="00EE3E73" w:rsidRPr="00D37E49" w:rsidRDefault="00EE3E73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531C4">
              <w:rPr>
                <w:rFonts w:ascii="Tahoma" w:hAnsi="Tahoma" w:cs="Tahoma"/>
                <w:sz w:val="16"/>
                <w:szCs w:val="16"/>
              </w:rPr>
              <w:t xml:space="preserve">Jenny </w:t>
            </w:r>
            <w:proofErr w:type="spellStart"/>
            <w:r w:rsidRPr="00E531C4">
              <w:rPr>
                <w:rFonts w:ascii="Tahoma" w:hAnsi="Tahoma" w:cs="Tahoma"/>
                <w:sz w:val="16"/>
                <w:szCs w:val="16"/>
              </w:rPr>
              <w:t>Offil</w:t>
            </w:r>
            <w:proofErr w:type="spellEnd"/>
          </w:p>
        </w:tc>
        <w:tc>
          <w:tcPr>
            <w:tcW w:w="2614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80339E" w14:textId="77777777" w:rsidR="00EE3E73" w:rsidRDefault="00EE3E73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347B">
              <w:rPr>
                <w:rFonts w:ascii="Tahoma" w:hAnsi="Tahoma" w:cs="Tahoma"/>
                <w:b/>
                <w:bCs/>
                <w:sz w:val="16"/>
                <w:szCs w:val="16"/>
              </w:rPr>
              <w:t>How to Live Forever</w:t>
            </w:r>
            <w:r w:rsidRPr="00634EE4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5E2E9C82" w14:textId="0CCD77F9" w:rsidR="00EE3E73" w:rsidRPr="00D37E49" w:rsidRDefault="00EE3E73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4EE4">
              <w:rPr>
                <w:rFonts w:ascii="Tahoma" w:hAnsi="Tahoma" w:cs="Tahoma"/>
                <w:sz w:val="16"/>
                <w:szCs w:val="16"/>
              </w:rPr>
              <w:t>Colin Thompson</w:t>
            </w:r>
          </w:p>
        </w:tc>
        <w:tc>
          <w:tcPr>
            <w:tcW w:w="2616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F3BA78" w14:textId="77777777" w:rsidR="00EE3E73" w:rsidRDefault="00EE3E73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2E347B">
              <w:rPr>
                <w:rFonts w:ascii="Tahoma" w:hAnsi="Tahoma" w:cs="Tahoma"/>
                <w:b/>
                <w:bCs/>
                <w:sz w:val="16"/>
                <w:szCs w:val="16"/>
              </w:rPr>
              <w:t>FArTHER</w:t>
            </w:r>
            <w:proofErr w:type="spellEnd"/>
            <w:r w:rsidRPr="00812836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3D370FAD" w14:textId="187FC6A1" w:rsidR="00EE3E73" w:rsidRPr="00D37E49" w:rsidRDefault="00EE3E73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12836">
              <w:rPr>
                <w:rFonts w:ascii="Tahoma" w:hAnsi="Tahoma" w:cs="Tahoma"/>
                <w:sz w:val="16"/>
                <w:szCs w:val="16"/>
              </w:rPr>
              <w:t>Grahame Baker Smith</w:t>
            </w:r>
          </w:p>
        </w:tc>
      </w:tr>
      <w:tr w:rsidR="002B61B1" w:rsidRPr="00402570" w14:paraId="127B1ABB" w14:textId="77777777" w:rsidTr="00244939">
        <w:trPr>
          <w:trHeight w:val="3696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FC4249" w14:textId="02D4CA40" w:rsidR="00262261" w:rsidRDefault="00877656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77656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6B7C87A0" wp14:editId="4A612827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1158240</wp:posOffset>
                  </wp:positionV>
                  <wp:extent cx="977900" cy="1009015"/>
                  <wp:effectExtent l="0" t="0" r="0" b="635"/>
                  <wp:wrapTight wrapText="bothSides">
                    <wp:wrapPolygon edited="0">
                      <wp:start x="0" y="0"/>
                      <wp:lineTo x="0" y="21206"/>
                      <wp:lineTo x="21039" y="21206"/>
                      <wp:lineTo x="21039" y="0"/>
                      <wp:lineTo x="0" y="0"/>
                    </wp:wrapPolygon>
                  </wp:wrapTight>
                  <wp:docPr id="1531241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241185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100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36270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4246C154" wp14:editId="04A5F8D6">
                  <wp:simplePos x="0" y="0"/>
                  <wp:positionH relativeFrom="column">
                    <wp:posOffset>247167</wp:posOffset>
                  </wp:positionH>
                  <wp:positionV relativeFrom="paragraph">
                    <wp:posOffset>243840</wp:posOffset>
                  </wp:positionV>
                  <wp:extent cx="1044575" cy="775335"/>
                  <wp:effectExtent l="0" t="0" r="3175" b="5715"/>
                  <wp:wrapTight wrapText="bothSides">
                    <wp:wrapPolygon edited="0">
                      <wp:start x="0" y="0"/>
                      <wp:lineTo x="0" y="21229"/>
                      <wp:lineTo x="21272" y="21229"/>
                      <wp:lineTo x="21272" y="0"/>
                      <wp:lineTo x="0" y="0"/>
                    </wp:wrapPolygon>
                  </wp:wrapTight>
                  <wp:docPr id="12874977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497748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575" cy="77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226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</w:p>
          <w:p w14:paraId="7A5D8526" w14:textId="5C4FF772" w:rsidR="00877656" w:rsidRDefault="00877656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244FAA72" w14:textId="39981E1B" w:rsidR="00A36270" w:rsidRDefault="00A36270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0C1E008D" w14:textId="51B16241" w:rsidR="00877656" w:rsidRPr="00D37E49" w:rsidRDefault="00877656" w:rsidP="002219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7AACFD" w14:textId="77777777" w:rsidR="00262261" w:rsidRDefault="00262261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</w:p>
          <w:p w14:paraId="1CA150AC" w14:textId="77777777" w:rsidR="000C154A" w:rsidRDefault="000C154A" w:rsidP="002219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128FA0A5" w14:textId="77777777" w:rsidR="000C154A" w:rsidRDefault="000C154A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C154A">
              <w:rPr>
                <w:rFonts w:ascii="Tahoma" w:hAnsi="Tahoma" w:cs="Tahoma"/>
                <w:noProof/>
                <w:sz w:val="16"/>
                <w:szCs w:val="16"/>
              </w:rPr>
              <w:drawing>
                <wp:inline distT="0" distB="0" distL="0" distR="0" wp14:anchorId="3F517C5A" wp14:editId="62DE0963">
                  <wp:extent cx="665683" cy="1014375"/>
                  <wp:effectExtent l="0" t="0" r="1270" b="0"/>
                  <wp:docPr id="381408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4087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841" cy="1019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EA91FF" w14:textId="77777777" w:rsidR="005A623D" w:rsidRDefault="005A623D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607C5A3" w14:textId="50BE7276" w:rsidR="005A623D" w:rsidRPr="000C154A" w:rsidRDefault="005A623D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A623D">
              <w:rPr>
                <w:rFonts w:ascii="Tahoma" w:hAnsi="Tahoma" w:cs="Tahoma"/>
                <w:noProof/>
                <w:sz w:val="16"/>
                <w:szCs w:val="16"/>
              </w:rPr>
              <w:drawing>
                <wp:inline distT="0" distB="0" distL="0" distR="0" wp14:anchorId="353A0C2F" wp14:editId="7DA4982C">
                  <wp:extent cx="1038759" cy="1038759"/>
                  <wp:effectExtent l="0" t="0" r="9525" b="9525"/>
                  <wp:docPr id="186762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24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984" cy="1045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65B672" w14:textId="77777777" w:rsidR="00262261" w:rsidRDefault="00262261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</w:p>
          <w:p w14:paraId="25685D99" w14:textId="77777777" w:rsidR="00702256" w:rsidRDefault="00702256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5D927C00" w14:textId="77777777" w:rsidR="00702256" w:rsidRDefault="00702256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2256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34CC5283" wp14:editId="1AD55FEE">
                  <wp:extent cx="790041" cy="1051830"/>
                  <wp:effectExtent l="0" t="0" r="0" b="0"/>
                  <wp:docPr id="154990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9018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784" cy="1064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944424" w14:textId="77777777" w:rsidR="00BC4F1F" w:rsidRDefault="00BC4F1F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2335E2B2" w14:textId="3353CF43" w:rsidR="00BC4F1F" w:rsidRPr="00D37E49" w:rsidRDefault="00BC4F1F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C4F1F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3142FDDB" wp14:editId="053803D9">
                  <wp:extent cx="925104" cy="958291"/>
                  <wp:effectExtent l="0" t="0" r="8890" b="0"/>
                  <wp:docPr id="2730794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07940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132" cy="965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CA942D" w14:textId="77777777" w:rsidR="00262261" w:rsidRDefault="00262261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</w:p>
          <w:p w14:paraId="5CB6416A" w14:textId="77777777" w:rsidR="00D27C16" w:rsidRDefault="00D27C16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5D4994EE" w14:textId="77777777" w:rsidR="00D27C16" w:rsidRDefault="00D27C16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27C16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4B1232D" wp14:editId="45540727">
                  <wp:extent cx="870509" cy="1058727"/>
                  <wp:effectExtent l="0" t="0" r="6350" b="8255"/>
                  <wp:docPr id="940006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0066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759" cy="1071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A69DA0" w14:textId="77777777" w:rsidR="002B61B1" w:rsidRDefault="002B61B1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65469077" w14:textId="5FBD6D9D" w:rsidR="002B61B1" w:rsidRPr="00D37E49" w:rsidRDefault="002B61B1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B61B1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123056B" wp14:editId="2913A310">
                  <wp:extent cx="943661" cy="1011065"/>
                  <wp:effectExtent l="0" t="0" r="8890" b="0"/>
                  <wp:docPr id="14534785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478536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588" cy="1018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CB88FE" w14:textId="77777777" w:rsidR="00262261" w:rsidRDefault="00262261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</w:p>
          <w:p w14:paraId="11FE112E" w14:textId="77777777" w:rsidR="00996BD1" w:rsidRDefault="00996BD1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268BE7A3" w14:textId="77777777" w:rsidR="00996BD1" w:rsidRDefault="00996BD1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6BD1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E3ABA59" wp14:editId="6215A7A3">
                  <wp:extent cx="702259" cy="1039528"/>
                  <wp:effectExtent l="0" t="0" r="3175" b="8255"/>
                  <wp:docPr id="17756631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663113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75" cy="106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B25E53" w14:textId="77777777" w:rsidR="00E86D52" w:rsidRDefault="00E86D52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5F212236" w14:textId="5FEBA256" w:rsidR="00E86D52" w:rsidRPr="00D37E49" w:rsidRDefault="00E86D52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86D52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6DBFBA12" wp14:editId="160035F4">
                  <wp:extent cx="819303" cy="1059444"/>
                  <wp:effectExtent l="0" t="0" r="0" b="7620"/>
                  <wp:docPr id="1070536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5366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40" cy="1064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4408EF" w14:textId="77777777" w:rsidR="00262261" w:rsidRDefault="00262261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</w:p>
          <w:p w14:paraId="24DD41D5" w14:textId="77777777" w:rsidR="00614647" w:rsidRDefault="00614647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0A4FA6CE" w14:textId="77777777" w:rsidR="00614647" w:rsidRDefault="00614647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14647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61D0CF7B" wp14:editId="104A20B3">
                  <wp:extent cx="841248" cy="975675"/>
                  <wp:effectExtent l="0" t="0" r="0" b="0"/>
                  <wp:docPr id="14483976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39764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826" cy="996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78DB4F" w14:textId="77777777" w:rsidR="00D13112" w:rsidRDefault="00D13112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152A4A8F" w14:textId="7F239B9D" w:rsidR="00AE1984" w:rsidRPr="00D37E49" w:rsidRDefault="00AE1984" w:rsidP="0022196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1984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415C05D" wp14:editId="42C2A946">
                  <wp:extent cx="936345" cy="1073486"/>
                  <wp:effectExtent l="0" t="0" r="0" b="0"/>
                  <wp:docPr id="20163102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31022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547" cy="108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1B1" w:rsidRPr="00402570" w14:paraId="2A749D3C" w14:textId="77777777" w:rsidTr="00244939">
        <w:trPr>
          <w:trHeight w:val="3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C40306" w14:textId="14F28B77" w:rsidR="00262261" w:rsidRPr="0022196D" w:rsidRDefault="00262261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196D">
              <w:rPr>
                <w:rFonts w:ascii="Tahoma" w:hAnsi="Tahoma" w:cs="Tahoma"/>
                <w:b/>
                <w:bCs/>
                <w:sz w:val="14"/>
                <w:szCs w:val="14"/>
              </w:rPr>
              <w:t>Weeks</w:t>
            </w:r>
          </w:p>
          <w:p w14:paraId="4AAC20C0" w14:textId="10685DF4" w:rsidR="007A7F6B" w:rsidRPr="0022196D" w:rsidRDefault="007A1948" w:rsidP="0022196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2196D">
              <w:rPr>
                <w:rFonts w:ascii="Tahoma" w:hAnsi="Tahoma" w:cs="Tahoma"/>
                <w:sz w:val="14"/>
                <w:szCs w:val="14"/>
              </w:rPr>
              <w:t>15 sessions, 3 weeks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C358C1" w14:textId="77777777" w:rsidR="00262261" w:rsidRPr="0022196D" w:rsidRDefault="00262261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196D">
              <w:rPr>
                <w:rFonts w:ascii="Tahoma" w:hAnsi="Tahoma" w:cs="Tahoma"/>
                <w:b/>
                <w:bCs/>
                <w:sz w:val="14"/>
                <w:szCs w:val="14"/>
              </w:rPr>
              <w:t>Weeks</w:t>
            </w:r>
          </w:p>
          <w:p w14:paraId="48714A74" w14:textId="15DFBEAD" w:rsidR="006B64FE" w:rsidRPr="0022196D" w:rsidRDefault="00285605" w:rsidP="0022196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2196D">
              <w:rPr>
                <w:rFonts w:ascii="Tahoma" w:hAnsi="Tahoma" w:cs="Tahoma"/>
                <w:sz w:val="14"/>
                <w:szCs w:val="14"/>
              </w:rPr>
              <w:t>15 sessions, 3 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D51B9D" w14:textId="77777777" w:rsidR="00262261" w:rsidRPr="0022196D" w:rsidRDefault="00262261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196D">
              <w:rPr>
                <w:rFonts w:ascii="Tahoma" w:hAnsi="Tahoma" w:cs="Tahoma"/>
                <w:b/>
                <w:bCs/>
                <w:sz w:val="14"/>
                <w:szCs w:val="14"/>
              </w:rPr>
              <w:t>Weeks</w:t>
            </w:r>
          </w:p>
          <w:p w14:paraId="3D4222C7" w14:textId="749155DC" w:rsidR="002E347B" w:rsidRPr="0022196D" w:rsidRDefault="002E347B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196D">
              <w:rPr>
                <w:rFonts w:ascii="Tahoma" w:hAnsi="Tahoma" w:cs="Tahoma"/>
                <w:sz w:val="14"/>
                <w:szCs w:val="14"/>
              </w:rPr>
              <w:t>15 sessions, 3 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7CCB18" w14:textId="77777777" w:rsidR="00262261" w:rsidRPr="0022196D" w:rsidRDefault="00262261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196D">
              <w:rPr>
                <w:rFonts w:ascii="Tahoma" w:hAnsi="Tahoma" w:cs="Tahoma"/>
                <w:b/>
                <w:bCs/>
                <w:sz w:val="14"/>
                <w:szCs w:val="14"/>
              </w:rPr>
              <w:t>Weeks</w:t>
            </w:r>
          </w:p>
          <w:p w14:paraId="2D3CEF94" w14:textId="34882CC3" w:rsidR="00E531C4" w:rsidRPr="0022196D" w:rsidRDefault="00E531C4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196D">
              <w:rPr>
                <w:rFonts w:ascii="Tahoma" w:hAnsi="Tahoma" w:cs="Tahoma"/>
                <w:sz w:val="14"/>
                <w:szCs w:val="14"/>
              </w:rPr>
              <w:t>15 sessions, 3 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79E67A" w14:textId="77777777" w:rsidR="00262261" w:rsidRPr="0022196D" w:rsidRDefault="00262261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196D">
              <w:rPr>
                <w:rFonts w:ascii="Tahoma" w:hAnsi="Tahoma" w:cs="Tahoma"/>
                <w:b/>
                <w:bCs/>
                <w:sz w:val="14"/>
                <w:szCs w:val="14"/>
              </w:rPr>
              <w:t>Weeks</w:t>
            </w:r>
          </w:p>
          <w:p w14:paraId="15BFDEF4" w14:textId="5E8B94CF" w:rsidR="002E347B" w:rsidRPr="0022196D" w:rsidRDefault="002E347B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196D">
              <w:rPr>
                <w:rFonts w:ascii="Tahoma" w:hAnsi="Tahoma" w:cs="Tahoma"/>
                <w:sz w:val="14"/>
                <w:szCs w:val="14"/>
              </w:rPr>
              <w:t>15 sessions, 3 weeks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C227F9" w14:textId="77777777" w:rsidR="00262261" w:rsidRPr="0022196D" w:rsidRDefault="00262261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196D">
              <w:rPr>
                <w:rFonts w:ascii="Tahoma" w:hAnsi="Tahoma" w:cs="Tahoma"/>
                <w:b/>
                <w:bCs/>
                <w:sz w:val="14"/>
                <w:szCs w:val="14"/>
              </w:rPr>
              <w:t>Weeks</w:t>
            </w:r>
          </w:p>
          <w:p w14:paraId="7CD8F67A" w14:textId="3A845A64" w:rsidR="002E347B" w:rsidRPr="0022196D" w:rsidRDefault="002E347B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196D">
              <w:rPr>
                <w:rFonts w:ascii="Tahoma" w:hAnsi="Tahoma" w:cs="Tahoma"/>
                <w:sz w:val="14"/>
                <w:szCs w:val="14"/>
              </w:rPr>
              <w:t>15 sessions, 3 weeks</w:t>
            </w:r>
          </w:p>
        </w:tc>
      </w:tr>
      <w:tr w:rsidR="002B61B1" w:rsidRPr="00402570" w14:paraId="6FE80253" w14:textId="77777777" w:rsidTr="00244939">
        <w:trPr>
          <w:trHeight w:val="281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06F6C4" w14:textId="77777777" w:rsidR="00262261" w:rsidRDefault="00262261" w:rsidP="0022196D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Pr="00262261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red</w:t>
            </w:r>
          </w:p>
          <w:p w14:paraId="4FD88DAD" w14:textId="77777777" w:rsidR="001E1E88" w:rsidRDefault="001E1E88" w:rsidP="0022196D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406F68">
              <w:rPr>
                <w:rFonts w:ascii="Tahoma" w:hAnsi="Tahoma" w:cs="Tahoma"/>
                <w:b/>
                <w:bCs/>
                <w:sz w:val="14"/>
                <w:szCs w:val="14"/>
              </w:rPr>
              <w:t>Nen and the Lonely Fisherman:</w:t>
            </w:r>
            <w:r w:rsidRPr="001E1E88">
              <w:rPr>
                <w:rFonts w:ascii="Tahoma" w:hAnsi="Tahoma" w:cs="Tahoma"/>
                <w:sz w:val="14"/>
                <w:szCs w:val="14"/>
              </w:rPr>
              <w:t xml:space="preserve"> Lonely hearts advert character description, thought bubbles, diary entries, message in a bottle setting description</w:t>
            </w:r>
            <w:r w:rsidR="00CF22F5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="00CF22F5" w:rsidRPr="00CF22F5">
              <w:rPr>
                <w:rFonts w:ascii="Tahoma" w:hAnsi="Tahoma" w:cs="Tahoma"/>
                <w:color w:val="FF0000"/>
                <w:sz w:val="14"/>
                <w:szCs w:val="14"/>
              </w:rPr>
              <w:t>o</w:t>
            </w:r>
            <w:r w:rsidRPr="00CF22F5">
              <w:rPr>
                <w:rFonts w:ascii="Tahoma" w:hAnsi="Tahoma" w:cs="Tahoma"/>
                <w:color w:val="FF0000"/>
                <w:sz w:val="14"/>
                <w:szCs w:val="14"/>
              </w:rPr>
              <w:t>wn version of the narrative with a twist on the traditional tale</w:t>
            </w:r>
          </w:p>
          <w:p w14:paraId="45F7BBF2" w14:textId="32B242CC" w:rsidR="00ED15AC" w:rsidRPr="001E1E88" w:rsidRDefault="00406F68" w:rsidP="0022196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406F68">
              <w:rPr>
                <w:rFonts w:ascii="Tahoma" w:hAnsi="Tahoma" w:cs="Tahoma"/>
                <w:b/>
                <w:bCs/>
                <w:sz w:val="14"/>
                <w:szCs w:val="14"/>
              </w:rPr>
              <w:t>The Heart and the Bottle</w:t>
            </w:r>
            <w:r w:rsidR="00ED15AC" w:rsidRPr="00406F68">
              <w:rPr>
                <w:rFonts w:ascii="Tahoma" w:hAnsi="Tahoma" w:cs="Tahoma"/>
                <w:b/>
                <w:bCs/>
                <w:sz w:val="14"/>
                <w:szCs w:val="14"/>
              </w:rPr>
              <w:t>:</w:t>
            </w:r>
            <w:r w:rsidR="00ED15AC" w:rsidRPr="00ED15AC">
              <w:rPr>
                <w:rFonts w:ascii="Tahoma" w:hAnsi="Tahoma" w:cs="Tahoma"/>
                <w:sz w:val="14"/>
                <w:szCs w:val="14"/>
              </w:rPr>
              <w:t xml:space="preserve"> Dialogue, postcard, character description, diary entry, poetry, letter of advice</w:t>
            </w:r>
            <w:r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Pr="00406F68">
              <w:rPr>
                <w:rFonts w:ascii="Tahoma" w:hAnsi="Tahoma" w:cs="Tahoma"/>
                <w:color w:val="FF0000"/>
                <w:sz w:val="14"/>
                <w:szCs w:val="14"/>
              </w:rPr>
              <w:t>o</w:t>
            </w:r>
            <w:r w:rsidR="00ED15AC" w:rsidRPr="00406F68">
              <w:rPr>
                <w:rFonts w:ascii="Tahoma" w:hAnsi="Tahoma" w:cs="Tahoma"/>
                <w:color w:val="FF0000"/>
                <w:sz w:val="14"/>
                <w:szCs w:val="14"/>
              </w:rPr>
              <w:t>wn version ‘dilemma’ narrative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0FD381" w14:textId="77777777" w:rsidR="00262261" w:rsidRDefault="00262261" w:rsidP="0022196D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Pr="00262261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red</w:t>
            </w:r>
          </w:p>
          <w:p w14:paraId="1757F9DB" w14:textId="77777777" w:rsidR="00A52D22" w:rsidRDefault="0011341C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11341C">
              <w:rPr>
                <w:rFonts w:ascii="Tahoma" w:hAnsi="Tahoma" w:cs="Tahoma"/>
                <w:b/>
                <w:bCs/>
                <w:sz w:val="14"/>
                <w:szCs w:val="14"/>
              </w:rPr>
              <w:t>The BFG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: </w:t>
            </w:r>
          </w:p>
          <w:p w14:paraId="7D63DDF2" w14:textId="34901A91" w:rsidR="0055489B" w:rsidRPr="0011341C" w:rsidRDefault="0055489B" w:rsidP="0022196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1341C">
              <w:rPr>
                <w:rFonts w:ascii="Tahoma" w:hAnsi="Tahoma" w:cs="Tahoma"/>
                <w:sz w:val="14"/>
                <w:szCs w:val="14"/>
              </w:rPr>
              <w:t>Recount (diary entry), character descriptions, wanted posters, new chapter, instructions (recipes), letters</w:t>
            </w:r>
            <w:r w:rsidR="0011341C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="0011341C" w:rsidRPr="00D85F95">
              <w:rPr>
                <w:rFonts w:ascii="Tahoma" w:hAnsi="Tahoma" w:cs="Tahoma"/>
                <w:color w:val="FF0000"/>
                <w:sz w:val="14"/>
                <w:szCs w:val="14"/>
              </w:rPr>
              <w:t>o</w:t>
            </w:r>
            <w:r w:rsidRPr="00D85F95">
              <w:rPr>
                <w:rFonts w:ascii="Tahoma" w:hAnsi="Tahoma" w:cs="Tahoma"/>
                <w:color w:val="FF0000"/>
                <w:sz w:val="14"/>
                <w:szCs w:val="14"/>
              </w:rPr>
              <w:t>wn version narrative (fantasy)</w:t>
            </w:r>
          </w:p>
          <w:p w14:paraId="4AC136FE" w14:textId="77777777" w:rsidR="00A52D22" w:rsidRDefault="0093285F" w:rsidP="0022196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B43E31">
              <w:rPr>
                <w:rFonts w:ascii="Tahoma" w:hAnsi="Tahoma" w:cs="Tahoma"/>
                <w:b/>
                <w:bCs/>
                <w:sz w:val="14"/>
                <w:szCs w:val="14"/>
              </w:rPr>
              <w:t>The Barnabus Project:</w:t>
            </w:r>
            <w:r w:rsidR="001E1E88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4BF2185E" w14:textId="2518FD7C" w:rsidR="00E72F30" w:rsidRPr="00E72F30" w:rsidRDefault="00E72F30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72F30">
              <w:rPr>
                <w:rFonts w:ascii="Tahoma" w:hAnsi="Tahoma" w:cs="Tahoma"/>
                <w:sz w:val="14"/>
                <w:szCs w:val="14"/>
              </w:rPr>
              <w:t>Instructional writing (escape plan, experiment), descriptions, advertisements, letters of advice, dialogue</w:t>
            </w:r>
            <w:r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Pr="00E72F30">
              <w:rPr>
                <w:rFonts w:ascii="Tahoma" w:hAnsi="Tahoma" w:cs="Tahoma"/>
                <w:color w:val="FF0000"/>
                <w:sz w:val="14"/>
                <w:szCs w:val="14"/>
              </w:rPr>
              <w:t>brochure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47DF30" w14:textId="77777777" w:rsidR="00262261" w:rsidRDefault="00262261" w:rsidP="0022196D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Pr="00262261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red</w:t>
            </w:r>
          </w:p>
          <w:p w14:paraId="15B8D71D" w14:textId="77777777" w:rsidR="00136B59" w:rsidRPr="00136B59" w:rsidRDefault="00136B59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proofErr w:type="spellStart"/>
            <w:r w:rsidRPr="00136B59">
              <w:rPr>
                <w:rFonts w:ascii="Tahoma" w:hAnsi="Tahoma" w:cs="Tahoma"/>
                <w:b/>
                <w:bCs/>
                <w:sz w:val="14"/>
                <w:szCs w:val="14"/>
              </w:rPr>
              <w:t>Frindleswylde</w:t>
            </w:r>
            <w:proofErr w:type="spellEnd"/>
            <w:r w:rsidRPr="00136B59">
              <w:rPr>
                <w:rFonts w:ascii="Tahoma" w:hAnsi="Tahoma" w:cs="Tahoma"/>
                <w:b/>
                <w:bCs/>
                <w:sz w:val="14"/>
                <w:szCs w:val="14"/>
              </w:rPr>
              <w:t>:</w:t>
            </w:r>
          </w:p>
          <w:p w14:paraId="1C3A46A3" w14:textId="77777777" w:rsidR="00E76D88" w:rsidRDefault="00E76D88" w:rsidP="0022196D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136B59">
              <w:rPr>
                <w:rFonts w:ascii="Tahoma" w:hAnsi="Tahoma" w:cs="Tahoma"/>
                <w:sz w:val="14"/>
                <w:szCs w:val="14"/>
              </w:rPr>
              <w:t>Letters, voting slips, dialogue, poetry, birds-eye view descriptions, persuasive speeches</w:t>
            </w:r>
            <w:r w:rsidR="00884244">
              <w:rPr>
                <w:rFonts w:ascii="Tahoma" w:hAnsi="Tahoma" w:cs="Tahoma"/>
                <w:sz w:val="14"/>
                <w:szCs w:val="14"/>
              </w:rPr>
              <w:t>,</w:t>
            </w:r>
            <w:r w:rsidRPr="00136B59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884244" w:rsidRPr="00884244">
              <w:rPr>
                <w:rFonts w:ascii="Tahoma" w:hAnsi="Tahoma" w:cs="Tahoma"/>
                <w:color w:val="FF0000"/>
                <w:sz w:val="14"/>
                <w:szCs w:val="14"/>
              </w:rPr>
              <w:t>n</w:t>
            </w:r>
            <w:r w:rsidRPr="00884244">
              <w:rPr>
                <w:rFonts w:ascii="Tahoma" w:hAnsi="Tahoma" w:cs="Tahoma"/>
                <w:color w:val="FF0000"/>
                <w:sz w:val="14"/>
                <w:szCs w:val="14"/>
              </w:rPr>
              <w:t>arrative sequel</w:t>
            </w:r>
          </w:p>
          <w:p w14:paraId="5B334A0D" w14:textId="77777777" w:rsidR="000957C3" w:rsidRPr="000957C3" w:rsidRDefault="000957C3" w:rsidP="0022196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0957C3">
              <w:rPr>
                <w:rFonts w:ascii="Tahoma" w:hAnsi="Tahoma" w:cs="Tahoma"/>
                <w:b/>
                <w:bCs/>
                <w:sz w:val="14"/>
                <w:szCs w:val="14"/>
              </w:rPr>
              <w:t>Escape from Pompeii</w:t>
            </w:r>
            <w:r w:rsidRPr="000957C3">
              <w:rPr>
                <w:rFonts w:ascii="Tahoma" w:hAnsi="Tahoma" w:cs="Tahoma"/>
                <w:sz w:val="14"/>
                <w:szCs w:val="14"/>
              </w:rPr>
              <w:t xml:space="preserve">: </w:t>
            </w:r>
          </w:p>
          <w:p w14:paraId="219DA5BE" w14:textId="43223C26" w:rsidR="000957C3" w:rsidRPr="00136B59" w:rsidRDefault="000957C3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957C3">
              <w:rPr>
                <w:rFonts w:ascii="Tahoma" w:hAnsi="Tahoma" w:cs="Tahoma"/>
                <w:sz w:val="14"/>
                <w:szCs w:val="14"/>
              </w:rPr>
              <w:t>Setting descriptions, diaries, letters, thought bubbles</w:t>
            </w:r>
            <w:r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Pr="000957C3">
              <w:rPr>
                <w:rFonts w:ascii="Tahoma" w:hAnsi="Tahoma" w:cs="Tahoma"/>
                <w:color w:val="FF0000"/>
                <w:sz w:val="14"/>
                <w:szCs w:val="14"/>
              </w:rPr>
              <w:t>newspaper report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4B6610" w14:textId="77777777" w:rsidR="00262261" w:rsidRDefault="00262261" w:rsidP="0022196D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Pr="00262261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red</w:t>
            </w:r>
          </w:p>
          <w:p w14:paraId="2C228F1B" w14:textId="77777777" w:rsidR="00A52D22" w:rsidRDefault="00F30516" w:rsidP="0022196D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F16ECB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The Lion and the Unicorn: </w:t>
            </w:r>
          </w:p>
          <w:p w14:paraId="130F2A04" w14:textId="77777777" w:rsidR="00F30516" w:rsidRDefault="00F30516" w:rsidP="0022196D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F16ECB">
              <w:rPr>
                <w:rFonts w:ascii="Tahoma" w:hAnsi="Tahoma" w:cs="Tahoma"/>
                <w:sz w:val="14"/>
                <w:szCs w:val="14"/>
              </w:rPr>
              <w:t>Letters, diary entries, character and setting descriptions, non-chronological reports</w:t>
            </w:r>
            <w:r w:rsidR="00F16ECB" w:rsidRPr="00F16ECB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Pr="00F16ECB">
              <w:rPr>
                <w:rFonts w:ascii="Tahoma" w:hAnsi="Tahoma" w:cs="Tahoma"/>
                <w:color w:val="FF0000"/>
                <w:sz w:val="14"/>
                <w:szCs w:val="14"/>
              </w:rPr>
              <w:t>historical narrative</w:t>
            </w:r>
          </w:p>
          <w:p w14:paraId="47CB9586" w14:textId="481CB21D" w:rsidR="00A52D22" w:rsidRPr="002B4A2D" w:rsidRDefault="00A52D22" w:rsidP="0022196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B4A2D">
              <w:rPr>
                <w:rFonts w:ascii="Tahoma" w:hAnsi="Tahoma" w:cs="Tahoma"/>
                <w:b/>
                <w:bCs/>
                <w:sz w:val="14"/>
                <w:szCs w:val="14"/>
              </w:rPr>
              <w:t>R Sparky</w:t>
            </w:r>
            <w:r w:rsidR="002B4A2D" w:rsidRPr="002B4A2D">
              <w:rPr>
                <w:rFonts w:ascii="Tahoma" w:hAnsi="Tahoma" w:cs="Tahoma"/>
                <w:b/>
                <w:bCs/>
                <w:sz w:val="14"/>
                <w:szCs w:val="14"/>
              </w:rPr>
              <w:t>:</w:t>
            </w:r>
            <w:r w:rsidRPr="002B4A2D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37EC2A76" w14:textId="7F177D8E" w:rsidR="00A52D22" w:rsidRPr="002B4A2D" w:rsidRDefault="002B4A2D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4A2D">
              <w:rPr>
                <w:rFonts w:ascii="Tahoma" w:hAnsi="Tahoma" w:cs="Tahoma"/>
                <w:sz w:val="14"/>
                <w:szCs w:val="14"/>
              </w:rPr>
              <w:t xml:space="preserve">Descriptive passage, ‘how to’ guide, letter, discussion, non-chronological report, </w:t>
            </w:r>
            <w:r w:rsidRPr="002B4A2D">
              <w:rPr>
                <w:rFonts w:ascii="Tahoma" w:hAnsi="Tahoma" w:cs="Tahoma"/>
                <w:color w:val="FF0000"/>
                <w:sz w:val="14"/>
                <w:szCs w:val="14"/>
              </w:rPr>
              <w:t>own version narrative about an unusual friendship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E88581" w14:textId="77777777" w:rsidR="00262261" w:rsidRDefault="00262261" w:rsidP="0022196D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Pr="00262261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red</w:t>
            </w:r>
          </w:p>
          <w:p w14:paraId="28E4AFC6" w14:textId="3D86E6AC" w:rsidR="00F73A1C" w:rsidRPr="00F73A1C" w:rsidRDefault="00F73A1C" w:rsidP="0022196D">
            <w:pPr>
              <w:jc w:val="center"/>
              <w:rPr>
                <w:rFonts w:ascii="Tahoma" w:hAnsi="Tahoma" w:cs="Tahoma"/>
                <w:b/>
                <w:bCs/>
                <w:color w:val="FF0000"/>
                <w:sz w:val="12"/>
                <w:szCs w:val="12"/>
              </w:rPr>
            </w:pPr>
            <w:r w:rsidRPr="00F73A1C">
              <w:rPr>
                <w:rFonts w:ascii="Tahoma" w:hAnsi="Tahoma" w:cs="Tahoma"/>
                <w:b/>
                <w:bCs/>
                <w:sz w:val="14"/>
                <w:szCs w:val="14"/>
              </w:rPr>
              <w:t>The Thames and Tide Club:</w:t>
            </w:r>
          </w:p>
          <w:p w14:paraId="7749644E" w14:textId="77777777" w:rsidR="00982A55" w:rsidRDefault="00F73A1C" w:rsidP="0022196D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F73A1C">
              <w:rPr>
                <w:rFonts w:ascii="Tahoma" w:hAnsi="Tahoma" w:cs="Tahoma"/>
                <w:sz w:val="14"/>
                <w:szCs w:val="14"/>
              </w:rPr>
              <w:t xml:space="preserve">Persuasive letters and letters of advice, diary entry, weather report, advertisement, dialogue, </w:t>
            </w:r>
            <w:r w:rsidRPr="00F73A1C">
              <w:rPr>
                <w:rFonts w:ascii="Tahoma" w:hAnsi="Tahoma" w:cs="Tahoma"/>
                <w:color w:val="FF0000"/>
                <w:sz w:val="14"/>
                <w:szCs w:val="14"/>
              </w:rPr>
              <w:t>own version fantasy narrative</w:t>
            </w:r>
          </w:p>
          <w:p w14:paraId="7CA9418C" w14:textId="36055887" w:rsidR="00090B89" w:rsidRPr="00090B89" w:rsidRDefault="00090B89" w:rsidP="0022196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090B89">
              <w:rPr>
                <w:rFonts w:ascii="Tahoma" w:hAnsi="Tahoma" w:cs="Tahoma"/>
                <w:b/>
                <w:bCs/>
                <w:sz w:val="14"/>
                <w:szCs w:val="14"/>
              </w:rPr>
              <w:t>How to Live Forever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:</w:t>
            </w:r>
          </w:p>
          <w:p w14:paraId="7A25D2CC" w14:textId="407CAF6A" w:rsidR="00090B89" w:rsidRPr="00F73A1C" w:rsidRDefault="00090B89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90B89">
              <w:rPr>
                <w:rFonts w:ascii="Tahoma" w:hAnsi="Tahoma" w:cs="Tahoma"/>
                <w:sz w:val="14"/>
                <w:szCs w:val="14"/>
              </w:rPr>
              <w:t>Lost posters, dialogue, setting and character descriptions, ledger entries, instructions, letters of warning</w:t>
            </w:r>
            <w:r w:rsidR="00CE0E4D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Pr="00CE0E4D">
              <w:rPr>
                <w:rFonts w:ascii="Tahoma" w:hAnsi="Tahoma" w:cs="Tahoma"/>
                <w:color w:val="FF0000"/>
                <w:sz w:val="14"/>
                <w:szCs w:val="14"/>
              </w:rPr>
              <w:t>Prequel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6E9A53" w14:textId="77777777" w:rsidR="00262261" w:rsidRDefault="00262261" w:rsidP="0022196D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Pr="00262261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red</w:t>
            </w:r>
          </w:p>
          <w:p w14:paraId="7338C0EF" w14:textId="77777777" w:rsidR="008F623F" w:rsidRDefault="002F0937" w:rsidP="0022196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F623F">
              <w:rPr>
                <w:rFonts w:ascii="Tahoma" w:hAnsi="Tahoma" w:cs="Tahoma"/>
                <w:b/>
                <w:bCs/>
                <w:sz w:val="14"/>
                <w:szCs w:val="14"/>
              </w:rPr>
              <w:t>Our Tower:</w:t>
            </w:r>
            <w:r w:rsidRPr="008F623F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566657F1" w14:textId="77777777" w:rsidR="002F0937" w:rsidRDefault="002F0937" w:rsidP="0022196D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8F623F">
              <w:rPr>
                <w:rFonts w:ascii="Tahoma" w:hAnsi="Tahoma" w:cs="Tahoma"/>
                <w:sz w:val="14"/>
                <w:szCs w:val="14"/>
              </w:rPr>
              <w:t>Poems, setting descriptions, diary entries, dialogue, letters of thanks</w:t>
            </w:r>
            <w:r w:rsidR="008F623F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="008F623F" w:rsidRPr="007A670D">
              <w:rPr>
                <w:rFonts w:ascii="Tahoma" w:hAnsi="Tahoma" w:cs="Tahoma"/>
                <w:color w:val="FF0000"/>
                <w:sz w:val="14"/>
                <w:szCs w:val="14"/>
              </w:rPr>
              <w:t>e</w:t>
            </w:r>
            <w:r w:rsidRPr="007A670D">
              <w:rPr>
                <w:rFonts w:ascii="Tahoma" w:hAnsi="Tahoma" w:cs="Tahoma"/>
                <w:color w:val="FF0000"/>
                <w:sz w:val="14"/>
                <w:szCs w:val="14"/>
              </w:rPr>
              <w:t>xtended fantasy narrative</w:t>
            </w:r>
          </w:p>
          <w:p w14:paraId="30AEBF8E" w14:textId="77777777" w:rsidR="00194A10" w:rsidRPr="00194A10" w:rsidRDefault="00194A10" w:rsidP="0022196D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proofErr w:type="spellStart"/>
            <w:r w:rsidRPr="00194A10">
              <w:rPr>
                <w:rFonts w:ascii="Tahoma" w:hAnsi="Tahoma" w:cs="Tahoma"/>
                <w:b/>
                <w:bCs/>
                <w:sz w:val="14"/>
                <w:szCs w:val="14"/>
              </w:rPr>
              <w:t>FArTHER</w:t>
            </w:r>
            <w:proofErr w:type="spellEnd"/>
            <w:r w:rsidRPr="00194A10">
              <w:rPr>
                <w:rFonts w:ascii="Tahoma" w:hAnsi="Tahoma" w:cs="Tahoma"/>
                <w:color w:val="FF0000"/>
                <w:sz w:val="14"/>
                <w:szCs w:val="14"/>
              </w:rPr>
              <w:t xml:space="preserve">: </w:t>
            </w:r>
          </w:p>
          <w:p w14:paraId="411747E5" w14:textId="1C0EC96C" w:rsidR="00194A10" w:rsidRPr="00194A10" w:rsidRDefault="00194A10" w:rsidP="0022196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94A10">
              <w:rPr>
                <w:rFonts w:ascii="Tahoma" w:hAnsi="Tahoma" w:cs="Tahoma"/>
                <w:sz w:val="14"/>
                <w:szCs w:val="14"/>
              </w:rPr>
              <w:t>Retellings, recounts (postcards), setting descriptions, diary entries, instructions,</w:t>
            </w:r>
            <w:r>
              <w:rPr>
                <w:rFonts w:ascii="Tahoma" w:hAnsi="Tahoma" w:cs="Tahoma"/>
                <w:color w:val="FF0000"/>
                <w:sz w:val="14"/>
                <w:szCs w:val="14"/>
              </w:rPr>
              <w:t xml:space="preserve"> s</w:t>
            </w:r>
            <w:r w:rsidRPr="00194A10">
              <w:rPr>
                <w:rFonts w:ascii="Tahoma" w:hAnsi="Tahoma" w:cs="Tahoma"/>
                <w:color w:val="FF0000"/>
                <w:sz w:val="14"/>
                <w:szCs w:val="14"/>
              </w:rPr>
              <w:t>equel story</w:t>
            </w:r>
          </w:p>
          <w:p w14:paraId="1814C576" w14:textId="258E50CE" w:rsidR="007A670D" w:rsidRPr="008F623F" w:rsidRDefault="007A670D" w:rsidP="002219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31DF9F4" w14:textId="77777777" w:rsidR="00311AD2" w:rsidRDefault="00311AD2">
      <w:pPr>
        <w:widowControl/>
        <w:autoSpaceDE/>
        <w:autoSpaceDN/>
        <w:spacing w:after="160" w:line="259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br w:type="page"/>
      </w:r>
    </w:p>
    <w:p w14:paraId="5916C3FD" w14:textId="26002620" w:rsidR="00262261" w:rsidRPr="00262261" w:rsidRDefault="00262261" w:rsidP="00262261">
      <w:pPr>
        <w:tabs>
          <w:tab w:val="left" w:pos="1083"/>
        </w:tabs>
        <w:rPr>
          <w:rFonts w:ascii="Tahoma" w:hAnsi="Tahoma" w:cs="Tahoma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48"/>
        <w:tblW w:w="15685" w:type="dxa"/>
        <w:tblLook w:val="04A0" w:firstRow="1" w:lastRow="0" w:firstColumn="1" w:lastColumn="0" w:noHBand="0" w:noVBand="1"/>
      </w:tblPr>
      <w:tblGrid>
        <w:gridCol w:w="2612"/>
        <w:gridCol w:w="2615"/>
        <w:gridCol w:w="2614"/>
        <w:gridCol w:w="2614"/>
        <w:gridCol w:w="2614"/>
        <w:gridCol w:w="2616"/>
      </w:tblGrid>
      <w:tr w:rsidR="00371867" w:rsidRPr="00402570" w14:paraId="1CC070BF" w14:textId="77777777" w:rsidTr="00244939">
        <w:trPr>
          <w:trHeight w:val="369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32F0B" w14:textId="77777777" w:rsidR="00371867" w:rsidRPr="00402570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proofErr w:type="spellStart"/>
            <w:r w:rsidRPr="00C76AE3">
              <w:rPr>
                <w:rFonts w:ascii="Tahoma" w:hAnsi="Tahoma" w:cs="Tahoma"/>
                <w:b/>
                <w:bCs/>
              </w:rPr>
              <w:t>Lewknor</w:t>
            </w:r>
            <w:proofErr w:type="spellEnd"/>
            <w:r w:rsidRPr="00C76AE3">
              <w:rPr>
                <w:rFonts w:ascii="Tahoma" w:hAnsi="Tahoma" w:cs="Tahoma"/>
                <w:b/>
                <w:bCs/>
              </w:rPr>
              <w:t xml:space="preserve"> Primary School’s Two-Year Cycle</w:t>
            </w:r>
            <w:r>
              <w:rPr>
                <w:rFonts w:ascii="Tahoma" w:hAnsi="Tahoma" w:cs="Tahoma"/>
                <w:b/>
                <w:bCs/>
              </w:rPr>
              <w:t xml:space="preserve"> - English</w:t>
            </w:r>
          </w:p>
        </w:tc>
      </w:tr>
      <w:tr w:rsidR="00371867" w:rsidRPr="00402570" w14:paraId="51F3A0A5" w14:textId="77777777" w:rsidTr="00244939">
        <w:trPr>
          <w:trHeight w:val="369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A72D4"/>
            <w:vAlign w:val="center"/>
            <w:hideMark/>
          </w:tcPr>
          <w:p w14:paraId="1DB20842" w14:textId="77777777" w:rsidR="00371867" w:rsidRPr="005968F3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Lower Juniors </w:t>
            </w:r>
          </w:p>
        </w:tc>
      </w:tr>
      <w:tr w:rsidR="00371867" w:rsidRPr="00402570" w14:paraId="22818085" w14:textId="77777777" w:rsidTr="00244939">
        <w:trPr>
          <w:trHeight w:val="369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A66BD86" w14:textId="77777777" w:rsidR="00371867" w:rsidRPr="005968F3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68F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Cycle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</w:t>
            </w:r>
          </w:p>
        </w:tc>
      </w:tr>
      <w:tr w:rsidR="00E4677C" w:rsidRPr="00402570" w14:paraId="0E62FA17" w14:textId="77777777" w:rsidTr="00244939">
        <w:trPr>
          <w:trHeight w:val="3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2C22B1" w14:textId="77777777" w:rsidR="00371867" w:rsidRP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Autumn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3BB8DF" w14:textId="77777777" w:rsidR="00371867" w:rsidRP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4BAE">
              <w:rPr>
                <w:rFonts w:ascii="Tahoma" w:hAnsi="Tahoma" w:cs="Tahoma"/>
                <w:b/>
                <w:bCs/>
                <w:sz w:val="16"/>
                <w:szCs w:val="16"/>
              </w:rPr>
              <w:t>Autumn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2FEAF2" w14:textId="77777777" w:rsidR="00371867" w:rsidRP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Spring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553F00" w14:textId="77777777" w:rsidR="00371867" w:rsidRP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Spring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5EB665" w14:textId="77777777" w:rsidR="00371867" w:rsidRP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Summer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8820E6" w14:textId="77777777" w:rsidR="00371867" w:rsidRP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Summer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</w:tc>
      </w:tr>
      <w:tr w:rsidR="00E4677C" w:rsidRPr="00402570" w14:paraId="6E3B40EC" w14:textId="77777777" w:rsidTr="00244939">
        <w:trPr>
          <w:trHeight w:val="369"/>
        </w:trPr>
        <w:tc>
          <w:tcPr>
            <w:tcW w:w="26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20F271" w14:textId="2B078716" w:rsidR="00371867" w:rsidRPr="00D37E49" w:rsidRDefault="00E63675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63675">
              <w:rPr>
                <w:rFonts w:ascii="Tahoma" w:hAnsi="Tahoma" w:cs="Tahoma"/>
                <w:b/>
                <w:bCs/>
                <w:sz w:val="16"/>
                <w:szCs w:val="16"/>
              </w:rPr>
              <w:t>Imagination &amp; freedom</w:t>
            </w:r>
          </w:p>
        </w:tc>
        <w:tc>
          <w:tcPr>
            <w:tcW w:w="26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01815D" w14:textId="1E6D3623" w:rsidR="00371867" w:rsidRPr="00264BAE" w:rsidRDefault="00E63675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63675">
              <w:rPr>
                <w:rFonts w:ascii="Tahoma" w:hAnsi="Tahoma" w:cs="Tahoma"/>
                <w:b/>
                <w:bCs/>
                <w:sz w:val="16"/>
                <w:szCs w:val="16"/>
              </w:rPr>
              <w:t>Invention &amp; transformation</w:t>
            </w: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CC9BFD" w14:textId="1D32A9A3" w:rsidR="00371867" w:rsidRPr="00D37E49" w:rsidRDefault="00CA06BC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A06BC">
              <w:rPr>
                <w:rFonts w:ascii="Tahoma" w:hAnsi="Tahoma" w:cs="Tahoma"/>
                <w:b/>
                <w:bCs/>
                <w:sz w:val="16"/>
                <w:szCs w:val="16"/>
              </w:rPr>
              <w:t>Finding your future</w:t>
            </w: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88EC2A" w14:textId="5E07C989" w:rsidR="00371867" w:rsidRPr="00D37E49" w:rsidRDefault="00CA06BC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A06BC">
              <w:rPr>
                <w:rFonts w:ascii="Tahoma" w:hAnsi="Tahoma" w:cs="Tahoma"/>
                <w:b/>
                <w:bCs/>
                <w:sz w:val="16"/>
                <w:szCs w:val="16"/>
              </w:rPr>
              <w:t>Taking courage</w:t>
            </w: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D8C406" w14:textId="60D5B008" w:rsidR="00371867" w:rsidRPr="00D37E49" w:rsidRDefault="00CA06BC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A06B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Unearthing </w:t>
            </w:r>
            <w:proofErr w:type="spellStart"/>
            <w:r w:rsidRPr="00CA06BC">
              <w:rPr>
                <w:rFonts w:ascii="Tahoma" w:hAnsi="Tahoma" w:cs="Tahoma"/>
                <w:b/>
                <w:bCs/>
                <w:sz w:val="16"/>
                <w:szCs w:val="16"/>
              </w:rPr>
              <w:t>civilisations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E4FFEE" w14:textId="34555796" w:rsidR="00371867" w:rsidRPr="00D37E49" w:rsidRDefault="00CA06BC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A06BC">
              <w:rPr>
                <w:rFonts w:ascii="Tahoma" w:hAnsi="Tahoma" w:cs="Tahoma"/>
                <w:b/>
                <w:bCs/>
                <w:sz w:val="16"/>
                <w:szCs w:val="16"/>
              </w:rPr>
              <w:t>Fantasy worlds</w:t>
            </w:r>
          </w:p>
        </w:tc>
      </w:tr>
      <w:tr w:rsidR="00121A13" w:rsidRPr="00402570" w14:paraId="002B9222" w14:textId="77777777" w:rsidTr="00244939">
        <w:trPr>
          <w:trHeight w:val="437"/>
        </w:trPr>
        <w:tc>
          <w:tcPr>
            <w:tcW w:w="2612" w:type="dxa"/>
            <w:tcBorders>
              <w:top w:val="single" w:sz="8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5619816D" w14:textId="740D89FE" w:rsidR="002D6C39" w:rsidRDefault="008F2658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F2658">
              <w:rPr>
                <w:rFonts w:ascii="Tahoma" w:hAnsi="Tahoma" w:cs="Tahoma"/>
                <w:b/>
                <w:bCs/>
                <w:sz w:val="16"/>
                <w:szCs w:val="16"/>
              </w:rPr>
              <w:t>The Matchbox Diary</w:t>
            </w:r>
          </w:p>
          <w:p w14:paraId="38FC8DC8" w14:textId="4E735333" w:rsidR="004A6BC6" w:rsidRPr="00824D7C" w:rsidRDefault="008F2658" w:rsidP="00BC16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6C39">
              <w:rPr>
                <w:rFonts w:ascii="Tahoma" w:hAnsi="Tahoma" w:cs="Tahoma"/>
                <w:sz w:val="16"/>
                <w:szCs w:val="16"/>
              </w:rPr>
              <w:t>Paul Fleischman</w:t>
            </w:r>
          </w:p>
        </w:tc>
        <w:tc>
          <w:tcPr>
            <w:tcW w:w="2615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4D3C4D6" w14:textId="7EC79156" w:rsidR="00634826" w:rsidRDefault="00634826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4826">
              <w:rPr>
                <w:rFonts w:ascii="Tahoma" w:hAnsi="Tahoma" w:cs="Tahoma"/>
                <w:b/>
                <w:bCs/>
                <w:sz w:val="16"/>
                <w:szCs w:val="16"/>
              </w:rPr>
              <w:t>The Tin Forest</w:t>
            </w:r>
          </w:p>
          <w:p w14:paraId="4BD80640" w14:textId="737E7177" w:rsidR="00371867" w:rsidRPr="00264BAE" w:rsidRDefault="00634826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34826">
              <w:rPr>
                <w:rFonts w:ascii="Tahoma" w:hAnsi="Tahoma" w:cs="Tahoma"/>
                <w:sz w:val="16"/>
                <w:szCs w:val="16"/>
              </w:rPr>
              <w:t>Helen Ward</w:t>
            </w: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974A1DD" w14:textId="354206DB" w:rsidR="00371867" w:rsidRPr="00D37E49" w:rsidRDefault="00CF152B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F152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The Pied Piper of Hamelin </w:t>
            </w:r>
            <w:r w:rsidRPr="00CF152B">
              <w:rPr>
                <w:rFonts w:ascii="Tahoma" w:hAnsi="Tahoma" w:cs="Tahoma"/>
                <w:sz w:val="16"/>
                <w:szCs w:val="16"/>
              </w:rPr>
              <w:t>Michael Morpurgo</w:t>
            </w: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6B02486" w14:textId="77777777" w:rsidR="00A40B89" w:rsidRDefault="00A40B89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40B8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Black Dog </w:t>
            </w:r>
          </w:p>
          <w:p w14:paraId="4A72623E" w14:textId="369614FE" w:rsidR="00371867" w:rsidRPr="00A40B89" w:rsidRDefault="00A40B89" w:rsidP="00BC16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40B89">
              <w:rPr>
                <w:rFonts w:ascii="Tahoma" w:hAnsi="Tahoma" w:cs="Tahoma"/>
                <w:sz w:val="16"/>
                <w:szCs w:val="16"/>
              </w:rPr>
              <w:t>Levi Pinfold</w:t>
            </w: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8A88C96" w14:textId="77777777" w:rsidR="007B6A49" w:rsidRDefault="007B6A49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spellStart"/>
            <w:r w:rsidRPr="007B6A49">
              <w:rPr>
                <w:rFonts w:ascii="Tahoma" w:hAnsi="Tahoma" w:cs="Tahoma"/>
                <w:b/>
                <w:bCs/>
                <w:sz w:val="16"/>
                <w:szCs w:val="16"/>
              </w:rPr>
              <w:t>Weslandia</w:t>
            </w:r>
            <w:proofErr w:type="spellEnd"/>
            <w:r w:rsidRPr="007B6A4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212FBEE4" w14:textId="2E511BE9" w:rsidR="00371867" w:rsidRPr="00D37E49" w:rsidRDefault="007B6A49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B6A49">
              <w:rPr>
                <w:rFonts w:ascii="Tahoma" w:hAnsi="Tahoma" w:cs="Tahoma"/>
                <w:sz w:val="16"/>
                <w:szCs w:val="16"/>
              </w:rPr>
              <w:t>Paul Fleischman</w:t>
            </w:r>
          </w:p>
        </w:tc>
        <w:tc>
          <w:tcPr>
            <w:tcW w:w="2616" w:type="dxa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4B3D734C" w14:textId="77777777" w:rsidR="009924AB" w:rsidRDefault="009924AB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24A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The Lion the Witch and the Wardrobe </w:t>
            </w:r>
          </w:p>
          <w:p w14:paraId="3FBAE68D" w14:textId="7684444F" w:rsidR="00371867" w:rsidRPr="00D37E49" w:rsidRDefault="009924AB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24AB">
              <w:rPr>
                <w:rFonts w:ascii="Tahoma" w:hAnsi="Tahoma" w:cs="Tahoma"/>
                <w:sz w:val="16"/>
                <w:szCs w:val="16"/>
              </w:rPr>
              <w:t>C. S. Lewis</w:t>
            </w:r>
          </w:p>
        </w:tc>
      </w:tr>
      <w:tr w:rsidR="00121A13" w:rsidRPr="00402570" w14:paraId="2A7F319B" w14:textId="77777777" w:rsidTr="00244939">
        <w:trPr>
          <w:trHeight w:val="392"/>
        </w:trPr>
        <w:tc>
          <w:tcPr>
            <w:tcW w:w="2612" w:type="dxa"/>
            <w:tcBorders>
              <w:top w:val="dashed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915E637" w14:textId="491F826F" w:rsidR="002D6C39" w:rsidRDefault="002D6C39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6C39">
              <w:rPr>
                <w:rFonts w:ascii="Tahoma" w:hAnsi="Tahoma" w:cs="Tahoma"/>
                <w:b/>
                <w:bCs/>
                <w:sz w:val="16"/>
                <w:szCs w:val="16"/>
              </w:rPr>
              <w:t>Varmints</w:t>
            </w:r>
          </w:p>
          <w:p w14:paraId="2FE5A55C" w14:textId="5BB450DF" w:rsidR="00725A00" w:rsidRDefault="002D6C39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6C39">
              <w:rPr>
                <w:rFonts w:ascii="Tahoma" w:hAnsi="Tahoma" w:cs="Tahoma"/>
                <w:sz w:val="16"/>
                <w:szCs w:val="16"/>
              </w:rPr>
              <w:t>Helen Ward</w:t>
            </w:r>
          </w:p>
        </w:tc>
        <w:tc>
          <w:tcPr>
            <w:tcW w:w="2615" w:type="dxa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1D92F4D" w14:textId="77777777" w:rsidR="00254B9E" w:rsidRDefault="00254B9E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54B9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The Iron Man </w:t>
            </w:r>
          </w:p>
          <w:p w14:paraId="18057EFC" w14:textId="4F2B794C" w:rsidR="00725A00" w:rsidRPr="00264BAE" w:rsidRDefault="00254B9E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54B9E">
              <w:rPr>
                <w:rFonts w:ascii="Tahoma" w:hAnsi="Tahoma" w:cs="Tahoma"/>
                <w:sz w:val="16"/>
                <w:szCs w:val="16"/>
              </w:rPr>
              <w:t>Ted Hughes</w:t>
            </w:r>
          </w:p>
        </w:tc>
        <w:tc>
          <w:tcPr>
            <w:tcW w:w="2614" w:type="dxa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AA4909" w14:textId="77777777" w:rsidR="005A6454" w:rsidRDefault="005A6454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A645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The Selfish Giant </w:t>
            </w:r>
          </w:p>
          <w:p w14:paraId="25E544BE" w14:textId="0E9BA8E0" w:rsidR="00725A00" w:rsidRPr="00D37E49" w:rsidRDefault="005A6454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A6454">
              <w:rPr>
                <w:rFonts w:ascii="Tahoma" w:hAnsi="Tahoma" w:cs="Tahoma"/>
                <w:sz w:val="16"/>
                <w:szCs w:val="16"/>
              </w:rPr>
              <w:t>Oscar Wilde</w:t>
            </w:r>
          </w:p>
        </w:tc>
        <w:tc>
          <w:tcPr>
            <w:tcW w:w="2614" w:type="dxa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97A3D6" w14:textId="77777777" w:rsidR="00EB13B8" w:rsidRDefault="00EB13B8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B13B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The Wilderness </w:t>
            </w:r>
          </w:p>
          <w:p w14:paraId="678AF387" w14:textId="2B5E816B" w:rsidR="00725A00" w:rsidRPr="00D37E49" w:rsidRDefault="00EB13B8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B13B8">
              <w:rPr>
                <w:rFonts w:ascii="Tahoma" w:hAnsi="Tahoma" w:cs="Tahoma"/>
                <w:sz w:val="16"/>
                <w:szCs w:val="16"/>
              </w:rPr>
              <w:t>Steve McCarthy</w:t>
            </w:r>
          </w:p>
        </w:tc>
        <w:tc>
          <w:tcPr>
            <w:tcW w:w="2614" w:type="dxa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2551AF9" w14:textId="77777777" w:rsidR="007B6A49" w:rsidRDefault="007B6A49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B6A49">
              <w:rPr>
                <w:rFonts w:ascii="Tahoma" w:hAnsi="Tahoma" w:cs="Tahoma"/>
                <w:b/>
                <w:bCs/>
                <w:sz w:val="16"/>
                <w:szCs w:val="16"/>
              </w:rPr>
              <w:t>Flotsam</w:t>
            </w:r>
          </w:p>
          <w:p w14:paraId="58AD7F52" w14:textId="7438CE74" w:rsidR="00725A00" w:rsidRPr="00D37E49" w:rsidRDefault="007B6A49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B6A4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7B6A49">
              <w:rPr>
                <w:rFonts w:ascii="Tahoma" w:hAnsi="Tahoma" w:cs="Tahoma"/>
                <w:sz w:val="16"/>
                <w:szCs w:val="16"/>
              </w:rPr>
              <w:t>David Wiesner</w:t>
            </w:r>
          </w:p>
        </w:tc>
        <w:tc>
          <w:tcPr>
            <w:tcW w:w="2616" w:type="dxa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2FA619B" w14:textId="0B463E7D" w:rsidR="00725A00" w:rsidRPr="00D37E49" w:rsidRDefault="009924AB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924A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The Zebra’s Great Escape </w:t>
            </w:r>
            <w:r w:rsidRPr="009924AB">
              <w:rPr>
                <w:rFonts w:ascii="Tahoma" w:hAnsi="Tahoma" w:cs="Tahoma"/>
                <w:sz w:val="16"/>
                <w:szCs w:val="16"/>
              </w:rPr>
              <w:t>Katherine Rundell</w:t>
            </w:r>
          </w:p>
        </w:tc>
      </w:tr>
      <w:tr w:rsidR="00E4677C" w:rsidRPr="00402570" w14:paraId="327815B7" w14:textId="77777777" w:rsidTr="00244939">
        <w:trPr>
          <w:trHeight w:val="569"/>
        </w:trPr>
        <w:tc>
          <w:tcPr>
            <w:tcW w:w="26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951E2AE" w14:textId="77777777" w:rsidR="004A6BC6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Book</w:t>
            </w:r>
          </w:p>
          <w:p w14:paraId="55CF2364" w14:textId="00A15BF8" w:rsid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5311851F" w14:textId="77777777" w:rsidR="004A6BC6" w:rsidRDefault="004A6BC6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A6BC6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2E68915F" wp14:editId="78C2BDEA">
                  <wp:extent cx="811987" cy="878351"/>
                  <wp:effectExtent l="0" t="0" r="7620" b="0"/>
                  <wp:docPr id="18480483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048378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425" cy="886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7FCCDD" w14:textId="77777777" w:rsidR="00BE101D" w:rsidRDefault="00BE101D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701101BF" w14:textId="77777777" w:rsidR="00BE101D" w:rsidRDefault="00BE101D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E101D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C83CDBC" wp14:editId="696C2DBA">
                  <wp:extent cx="760781" cy="957388"/>
                  <wp:effectExtent l="0" t="0" r="1270" b="0"/>
                  <wp:docPr id="13780425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04252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20" cy="966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369A7D" w14:textId="784364ED" w:rsidR="00BE101D" w:rsidRPr="00D37E49" w:rsidRDefault="00BE101D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61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B1B7C7" w14:textId="77777777" w:rsid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</w:p>
          <w:p w14:paraId="6AE9B59C" w14:textId="77777777" w:rsidR="006C5FF8" w:rsidRDefault="006C5FF8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23C63CBB" w14:textId="77777777" w:rsidR="006C5FF8" w:rsidRDefault="006C5FF8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C5FF8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2AB18487" wp14:editId="61CCA474">
                  <wp:extent cx="826618" cy="967228"/>
                  <wp:effectExtent l="0" t="0" r="0" b="4445"/>
                  <wp:docPr id="16668598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85981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718" cy="984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A372D8" w14:textId="77777777" w:rsidR="00586F88" w:rsidRDefault="00586F88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36F7A990" w14:textId="77777777" w:rsidR="001849B9" w:rsidRDefault="001849B9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849B9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9E7F7E0" wp14:editId="16CAD8BF">
                  <wp:extent cx="819303" cy="1138780"/>
                  <wp:effectExtent l="0" t="0" r="0" b="4445"/>
                  <wp:docPr id="86104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0424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621" cy="1144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D197E2" w14:textId="3C635606" w:rsidR="001849B9" w:rsidRPr="00264BAE" w:rsidRDefault="001849B9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0098BE" w14:textId="77777777" w:rsid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</w:p>
          <w:p w14:paraId="7988B5F6" w14:textId="77777777" w:rsidR="00B70A1D" w:rsidRDefault="00B70A1D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2D1CCD20" w14:textId="77777777" w:rsidR="00824D7C" w:rsidRDefault="00824D7C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24D7C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B6DB3D5" wp14:editId="525718B6">
                  <wp:extent cx="784317" cy="1002183"/>
                  <wp:effectExtent l="0" t="0" r="0" b="7620"/>
                  <wp:docPr id="2099986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986243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742" cy="1016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F3ACEE" w14:textId="77777777" w:rsidR="00586F88" w:rsidRDefault="00586F88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0ABC974A" w14:textId="22C45256" w:rsidR="00B70A1D" w:rsidRPr="00D37E49" w:rsidRDefault="00B70A1D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70A1D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6097820F" wp14:editId="514A55F0">
                  <wp:extent cx="1382573" cy="1100938"/>
                  <wp:effectExtent l="0" t="0" r="8255" b="4445"/>
                  <wp:docPr id="8336543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65431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013" cy="1104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493BF6" w14:textId="77777777" w:rsid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</w:p>
          <w:p w14:paraId="5BA5473E" w14:textId="77777777" w:rsidR="001D3F6B" w:rsidRDefault="001D3F6B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31524BBF" w14:textId="77777777" w:rsidR="001D3F6B" w:rsidRDefault="001D3F6B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D3F6B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6A1FCF6" wp14:editId="2C7DD410">
                  <wp:extent cx="717613" cy="1002183"/>
                  <wp:effectExtent l="0" t="0" r="6350" b="7620"/>
                  <wp:docPr id="1661349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34912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02" cy="1015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3AD932" w14:textId="77777777" w:rsidR="006A4654" w:rsidRDefault="006A4654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0004B1BA" w14:textId="53854B3D" w:rsidR="006A4654" w:rsidRPr="00D37E49" w:rsidRDefault="006A4654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A4654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3BA4567A" wp14:editId="00D21722">
                  <wp:extent cx="950976" cy="1156186"/>
                  <wp:effectExtent l="0" t="0" r="1905" b="6350"/>
                  <wp:docPr id="10289221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92210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258" cy="1168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B446EC" w14:textId="77777777" w:rsidR="00121A13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Book</w:t>
            </w:r>
          </w:p>
          <w:p w14:paraId="41C6BBD2" w14:textId="3320D5BB" w:rsid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03704058" w14:textId="77777777" w:rsidR="00121A13" w:rsidRDefault="00121A13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21A13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03AD9C61" wp14:editId="5E90023E">
                  <wp:extent cx="1147357" cy="1016229"/>
                  <wp:effectExtent l="0" t="0" r="0" b="0"/>
                  <wp:docPr id="11368520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852049" name=""/>
                          <pic:cNvPicPr/>
                        </pic:nvPicPr>
                        <pic:blipFill rotWithShape="1">
                          <a:blip r:embed="rId29"/>
                          <a:srcRect l="49468" b="41666"/>
                          <a:stretch/>
                        </pic:blipFill>
                        <pic:spPr bwMode="auto">
                          <a:xfrm>
                            <a:off x="0" y="0"/>
                            <a:ext cx="1164047" cy="1031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DADFC7" w14:textId="77777777" w:rsidR="00492D0B" w:rsidRDefault="00492D0B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4F22D6C1" w14:textId="21125894" w:rsidR="008F5B27" w:rsidRPr="00D37E49" w:rsidRDefault="008F5B2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F5B27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7DCDA97" wp14:editId="0673E744">
                  <wp:extent cx="1367943" cy="1108593"/>
                  <wp:effectExtent l="0" t="0" r="3810" b="0"/>
                  <wp:docPr id="354283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28381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277" cy="111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BD1485" w14:textId="77777777" w:rsid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</w:p>
          <w:p w14:paraId="7849A139" w14:textId="77777777" w:rsidR="0037529B" w:rsidRDefault="0037529B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28DDB674" w14:textId="77777777" w:rsidR="0037529B" w:rsidRDefault="0037529B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7529B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39436361" wp14:editId="5902BC4D">
                  <wp:extent cx="782726" cy="1179377"/>
                  <wp:effectExtent l="0" t="0" r="0" b="1905"/>
                  <wp:docPr id="16711524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152417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627" cy="1188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77F58" w14:textId="77777777" w:rsidR="00E4677C" w:rsidRDefault="00E4677C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014EAD62" w14:textId="77777777" w:rsidR="00E4677C" w:rsidRDefault="00E4677C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4677C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3059528E" wp14:editId="6FEF3D08">
                  <wp:extent cx="965607" cy="1108477"/>
                  <wp:effectExtent l="0" t="0" r="6350" b="0"/>
                  <wp:docPr id="10635732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57322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466" cy="111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958E13" w14:textId="4D2F72F0" w:rsidR="00E4677C" w:rsidRPr="00D37E49" w:rsidRDefault="00E4677C" w:rsidP="00BC16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4677C" w:rsidRPr="00402570" w14:paraId="3C8DC65C" w14:textId="77777777" w:rsidTr="00244939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688BC2" w14:textId="77777777" w:rsidR="00371867" w:rsidRPr="00BC165B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C165B">
              <w:rPr>
                <w:rFonts w:ascii="Tahoma" w:hAnsi="Tahoma" w:cs="Tahoma"/>
                <w:b/>
                <w:bCs/>
                <w:sz w:val="14"/>
                <w:szCs w:val="14"/>
              </w:rPr>
              <w:t>Weeks</w:t>
            </w:r>
          </w:p>
          <w:p w14:paraId="4A7AAE9D" w14:textId="77777777" w:rsidR="00DE4243" w:rsidRPr="00BC165B" w:rsidRDefault="00DE4243" w:rsidP="00BC165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BC165B">
              <w:rPr>
                <w:rFonts w:ascii="Tahoma" w:hAnsi="Tahoma" w:cs="Tahoma"/>
                <w:sz w:val="14"/>
                <w:szCs w:val="14"/>
              </w:rPr>
              <w:t>15 sessions, 3 weeks</w:t>
            </w:r>
          </w:p>
          <w:p w14:paraId="43E5EAC4" w14:textId="2F4183AD" w:rsidR="00401C18" w:rsidRPr="00BC165B" w:rsidRDefault="00401C18" w:rsidP="00BC165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BC165B">
              <w:rPr>
                <w:rFonts w:ascii="Tahoma" w:hAnsi="Tahoma" w:cs="Tahoma"/>
                <w:sz w:val="14"/>
                <w:szCs w:val="14"/>
              </w:rPr>
              <w:t>16 sessions, 3+ weeks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26594C" w14:textId="77777777" w:rsidR="00371867" w:rsidRPr="00BC165B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C165B">
              <w:rPr>
                <w:rFonts w:ascii="Tahoma" w:hAnsi="Tahoma" w:cs="Tahoma"/>
                <w:b/>
                <w:bCs/>
                <w:sz w:val="14"/>
                <w:szCs w:val="14"/>
              </w:rPr>
              <w:t>Weeks</w:t>
            </w:r>
          </w:p>
          <w:p w14:paraId="40363C3F" w14:textId="77777777" w:rsidR="00D310FE" w:rsidRPr="00BC165B" w:rsidRDefault="00D310FE" w:rsidP="00BC165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BC165B">
              <w:rPr>
                <w:rFonts w:ascii="Tahoma" w:hAnsi="Tahoma" w:cs="Tahoma"/>
                <w:sz w:val="14"/>
                <w:szCs w:val="14"/>
              </w:rPr>
              <w:t>15 sessions, 3 weeks</w:t>
            </w:r>
          </w:p>
          <w:p w14:paraId="666C4083" w14:textId="69234ECE" w:rsidR="00DE4243" w:rsidRPr="00BC165B" w:rsidRDefault="00DE4243" w:rsidP="00BC165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BC165B">
              <w:rPr>
                <w:rFonts w:ascii="Tahoma" w:hAnsi="Tahoma" w:cs="Tahoma"/>
                <w:sz w:val="14"/>
                <w:szCs w:val="14"/>
              </w:rPr>
              <w:t>18 sessions, 3+ 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4199A5" w14:textId="77777777" w:rsidR="00371867" w:rsidRPr="00BC165B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C165B">
              <w:rPr>
                <w:rFonts w:ascii="Tahoma" w:hAnsi="Tahoma" w:cs="Tahoma"/>
                <w:b/>
                <w:bCs/>
                <w:sz w:val="14"/>
                <w:szCs w:val="14"/>
              </w:rPr>
              <w:t>Weeks</w:t>
            </w:r>
          </w:p>
          <w:p w14:paraId="61F3BD3A" w14:textId="21B0300D" w:rsidR="00D310FE" w:rsidRPr="00BC165B" w:rsidRDefault="00D310FE" w:rsidP="00BC165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BC165B">
              <w:rPr>
                <w:rFonts w:ascii="Tahoma" w:hAnsi="Tahoma" w:cs="Tahoma"/>
                <w:sz w:val="14"/>
                <w:szCs w:val="14"/>
              </w:rPr>
              <w:t>15 sessions, 3 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D1C965" w14:textId="77777777" w:rsidR="00371867" w:rsidRPr="00BC165B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C165B">
              <w:rPr>
                <w:rFonts w:ascii="Tahoma" w:hAnsi="Tahoma" w:cs="Tahoma"/>
                <w:b/>
                <w:bCs/>
                <w:sz w:val="14"/>
                <w:szCs w:val="14"/>
              </w:rPr>
              <w:t>Weeks</w:t>
            </w:r>
          </w:p>
          <w:p w14:paraId="5EAF3987" w14:textId="6D27F491" w:rsidR="00D310FE" w:rsidRPr="00BC165B" w:rsidRDefault="00D310FE" w:rsidP="00BC165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BC165B">
              <w:rPr>
                <w:rFonts w:ascii="Tahoma" w:hAnsi="Tahoma" w:cs="Tahoma"/>
                <w:sz w:val="14"/>
                <w:szCs w:val="14"/>
              </w:rPr>
              <w:t>15 sessions, 3 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B76452" w14:textId="77777777" w:rsidR="00371867" w:rsidRPr="00BC165B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C165B">
              <w:rPr>
                <w:rFonts w:ascii="Tahoma" w:hAnsi="Tahoma" w:cs="Tahoma"/>
                <w:b/>
                <w:bCs/>
                <w:sz w:val="14"/>
                <w:szCs w:val="14"/>
              </w:rPr>
              <w:t>Weeks</w:t>
            </w:r>
          </w:p>
          <w:p w14:paraId="033ED99F" w14:textId="24B74FF1" w:rsidR="00661063" w:rsidRPr="00BC165B" w:rsidRDefault="00AD762C" w:rsidP="00BC165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BC165B">
              <w:rPr>
                <w:rFonts w:ascii="Tahoma" w:hAnsi="Tahoma" w:cs="Tahoma"/>
                <w:sz w:val="14"/>
                <w:szCs w:val="14"/>
              </w:rPr>
              <w:t>15 sessions, 3 weeks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430A29" w14:textId="77777777" w:rsidR="00371867" w:rsidRPr="00BC165B" w:rsidRDefault="00371867" w:rsidP="00BC165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C165B">
              <w:rPr>
                <w:rFonts w:ascii="Tahoma" w:hAnsi="Tahoma" w:cs="Tahoma"/>
                <w:b/>
                <w:bCs/>
                <w:sz w:val="14"/>
                <w:szCs w:val="14"/>
              </w:rPr>
              <w:t>Weeks</w:t>
            </w:r>
          </w:p>
          <w:p w14:paraId="7354675A" w14:textId="77777777" w:rsidR="00573200" w:rsidRPr="00BC165B" w:rsidRDefault="00573200" w:rsidP="00BC165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BC165B">
              <w:rPr>
                <w:rFonts w:ascii="Tahoma" w:hAnsi="Tahoma" w:cs="Tahoma"/>
                <w:sz w:val="14"/>
                <w:szCs w:val="14"/>
              </w:rPr>
              <w:t>20 sessions, 4 weeks</w:t>
            </w:r>
          </w:p>
          <w:p w14:paraId="1D2F599E" w14:textId="6C8514BA" w:rsidR="00661063" w:rsidRPr="00BC165B" w:rsidRDefault="00661063" w:rsidP="00BC165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C165B">
              <w:rPr>
                <w:rFonts w:ascii="Tahoma" w:hAnsi="Tahoma" w:cs="Tahoma"/>
                <w:sz w:val="14"/>
                <w:szCs w:val="14"/>
              </w:rPr>
              <w:t>12 sessions, 2+ weeks</w:t>
            </w:r>
          </w:p>
        </w:tc>
      </w:tr>
      <w:tr w:rsidR="00E4677C" w:rsidRPr="00402570" w14:paraId="780B4347" w14:textId="77777777" w:rsidTr="00244939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006DF6" w14:textId="77777777" w:rsid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Pr="00262261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red</w:t>
            </w:r>
          </w:p>
          <w:p w14:paraId="6E769957" w14:textId="77777777" w:rsidR="00F900E2" w:rsidRDefault="00367450" w:rsidP="00BC165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The Matchbox Diary</w:t>
            </w:r>
            <w:r w:rsidRPr="0036745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: </w:t>
            </w:r>
          </w:p>
          <w:p w14:paraId="2A51206B" w14:textId="7EA72D02" w:rsidR="00F312CF" w:rsidRDefault="00367450" w:rsidP="00BC165B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E62E89">
              <w:rPr>
                <w:rFonts w:ascii="Tahoma" w:hAnsi="Tahoma" w:cs="Tahoma"/>
                <w:sz w:val="14"/>
                <w:szCs w:val="14"/>
              </w:rPr>
              <w:t>Dialogue, diary entry, re-telling (oral dictation), mini-autobiography, fact file</w:t>
            </w:r>
            <w:r w:rsidR="00E62E89" w:rsidRPr="00E62E89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="00E62E89" w:rsidRPr="00E62E89">
              <w:rPr>
                <w:rFonts w:ascii="Tahoma" w:hAnsi="Tahoma" w:cs="Tahoma"/>
                <w:color w:val="FF0000"/>
                <w:sz w:val="14"/>
                <w:szCs w:val="14"/>
              </w:rPr>
              <w:t>b</w:t>
            </w:r>
            <w:r w:rsidRPr="00E62E89">
              <w:rPr>
                <w:rFonts w:ascii="Tahoma" w:hAnsi="Tahoma" w:cs="Tahoma"/>
                <w:color w:val="FF0000"/>
                <w:sz w:val="14"/>
                <w:szCs w:val="14"/>
              </w:rPr>
              <w:t>iography</w:t>
            </w:r>
          </w:p>
          <w:p w14:paraId="3DDCED0E" w14:textId="77777777" w:rsidR="00F900E2" w:rsidRDefault="001C3CC7" w:rsidP="00F900E2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F900E2">
              <w:rPr>
                <w:rFonts w:ascii="Tahoma" w:hAnsi="Tahoma" w:cs="Tahoma"/>
                <w:b/>
                <w:bCs/>
                <w:sz w:val="14"/>
                <w:szCs w:val="14"/>
              </w:rPr>
              <w:t>Varmints</w:t>
            </w:r>
            <w:r w:rsidR="00002D6F" w:rsidRPr="00F900E2">
              <w:rPr>
                <w:rFonts w:ascii="Tahoma" w:hAnsi="Tahoma" w:cs="Tahoma"/>
                <w:b/>
                <w:bCs/>
                <w:sz w:val="12"/>
                <w:szCs w:val="12"/>
              </w:rPr>
              <w:t>:</w:t>
            </w:r>
            <w:r w:rsidR="00002D6F" w:rsidRPr="00002D6F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25FF9E9A" w14:textId="56E582EF" w:rsidR="00002D6F" w:rsidRPr="00F900E2" w:rsidRDefault="00002D6F" w:rsidP="00F900E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2D6F">
              <w:rPr>
                <w:rFonts w:ascii="Tahoma" w:hAnsi="Tahoma" w:cs="Tahoma"/>
                <w:sz w:val="14"/>
                <w:szCs w:val="14"/>
              </w:rPr>
              <w:t>Diary entry, instructions, letter, description, speec</w:t>
            </w:r>
            <w:r w:rsidR="001C3CC7">
              <w:rPr>
                <w:rFonts w:ascii="Tahoma" w:hAnsi="Tahoma" w:cs="Tahoma"/>
                <w:sz w:val="14"/>
                <w:szCs w:val="14"/>
              </w:rPr>
              <w:t xml:space="preserve">h, </w:t>
            </w:r>
            <w:r w:rsidR="001C3CC7" w:rsidRPr="001C3CC7">
              <w:rPr>
                <w:rFonts w:ascii="Tahoma" w:hAnsi="Tahoma" w:cs="Tahoma"/>
                <w:color w:val="FF0000"/>
                <w:sz w:val="14"/>
                <w:szCs w:val="14"/>
              </w:rPr>
              <w:t>e</w:t>
            </w:r>
            <w:r w:rsidRPr="001C3CC7">
              <w:rPr>
                <w:rFonts w:ascii="Tahoma" w:hAnsi="Tahoma" w:cs="Tahoma"/>
                <w:color w:val="FF0000"/>
                <w:sz w:val="14"/>
                <w:szCs w:val="14"/>
              </w:rPr>
              <w:t>xplanation of a life cycle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080BE1" w14:textId="77777777" w:rsid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Pr="00262261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red</w:t>
            </w:r>
          </w:p>
          <w:p w14:paraId="2DCB2667" w14:textId="77777777" w:rsidR="00500A1B" w:rsidRDefault="00500A1B" w:rsidP="00BC165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500A1B">
              <w:rPr>
                <w:rFonts w:ascii="Tahoma" w:hAnsi="Tahoma" w:cs="Tahoma"/>
                <w:b/>
                <w:bCs/>
                <w:sz w:val="14"/>
                <w:szCs w:val="14"/>
              </w:rPr>
              <w:t>The Tin Forest</w:t>
            </w:r>
            <w:r w:rsidRPr="00500A1B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: </w:t>
            </w:r>
          </w:p>
          <w:p w14:paraId="3BA36ADB" w14:textId="77777777" w:rsidR="00500A1B" w:rsidRDefault="00500A1B" w:rsidP="00BC165B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500A1B">
              <w:rPr>
                <w:rFonts w:ascii="Tahoma" w:hAnsi="Tahoma" w:cs="Tahoma"/>
                <w:sz w:val="14"/>
                <w:szCs w:val="14"/>
              </w:rPr>
              <w:t>Persuasive posters, information leaflets, postcards, diary entries, wishes, setting descriptions</w:t>
            </w:r>
            <w:r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Pr="00500A1B">
              <w:rPr>
                <w:rFonts w:ascii="Tahoma" w:hAnsi="Tahoma" w:cs="Tahoma"/>
                <w:color w:val="FF0000"/>
                <w:sz w:val="14"/>
                <w:szCs w:val="14"/>
              </w:rPr>
              <w:t>Persuasive information leaflet</w:t>
            </w:r>
          </w:p>
          <w:p w14:paraId="7C2FBB10" w14:textId="77777777" w:rsidR="00301799" w:rsidRDefault="00E553A4" w:rsidP="00B145CA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B145CA">
              <w:rPr>
                <w:rFonts w:ascii="Tahoma" w:hAnsi="Tahoma" w:cs="Tahoma"/>
                <w:b/>
                <w:bCs/>
                <w:sz w:val="14"/>
                <w:szCs w:val="14"/>
              </w:rPr>
              <w:t>The Iron Man</w:t>
            </w:r>
            <w:r w:rsidR="00B145CA" w:rsidRPr="00B145CA">
              <w:rPr>
                <w:rFonts w:ascii="Tahoma" w:hAnsi="Tahoma" w:cs="Tahoma"/>
                <w:color w:val="FF0000"/>
                <w:sz w:val="14"/>
                <w:szCs w:val="14"/>
              </w:rPr>
              <w:t xml:space="preserve">: </w:t>
            </w:r>
          </w:p>
          <w:p w14:paraId="5A7431FE" w14:textId="03634EB8" w:rsidR="00500A1B" w:rsidRPr="00301799" w:rsidRDefault="00B145CA" w:rsidP="00301799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B145CA">
              <w:rPr>
                <w:rFonts w:ascii="Tahoma" w:hAnsi="Tahoma" w:cs="Tahoma"/>
                <w:sz w:val="14"/>
                <w:szCs w:val="14"/>
              </w:rPr>
              <w:t>Character description, short news bulletin, letter of advice, diary entry, menu, logbook entry</w:t>
            </w:r>
            <w:r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="00301799" w:rsidRPr="00301799">
              <w:rPr>
                <w:rFonts w:ascii="Tahoma" w:hAnsi="Tahoma" w:cs="Tahoma"/>
                <w:sz w:val="14"/>
                <w:szCs w:val="14"/>
              </w:rPr>
              <w:t>m</w:t>
            </w:r>
            <w:r w:rsidRPr="00B145CA">
              <w:rPr>
                <w:rFonts w:ascii="Tahoma" w:hAnsi="Tahoma" w:cs="Tahoma"/>
                <w:color w:val="FF0000"/>
                <w:sz w:val="14"/>
                <w:szCs w:val="14"/>
              </w:rPr>
              <w:t>ystery narrative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57ED0B" w14:textId="77777777" w:rsid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Pr="00262261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red</w:t>
            </w:r>
          </w:p>
          <w:p w14:paraId="058BC9CB" w14:textId="77777777" w:rsidR="007C074E" w:rsidRDefault="00FB2E72" w:rsidP="00BC165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FB2E72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The Pied Piper of Hamelin: </w:t>
            </w:r>
          </w:p>
          <w:p w14:paraId="74A91C5C" w14:textId="6ED53CD6" w:rsidR="001A3A1C" w:rsidRDefault="00FB2E72" w:rsidP="00BC165B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FB2E72">
              <w:rPr>
                <w:rFonts w:ascii="Tahoma" w:hAnsi="Tahoma" w:cs="Tahoma"/>
                <w:sz w:val="14"/>
                <w:szCs w:val="14"/>
              </w:rPr>
              <w:t>Writing in role, information reports, adverts, formal letters</w:t>
            </w:r>
            <w:r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Pr="00FB2E72">
              <w:rPr>
                <w:rFonts w:ascii="Tahoma" w:hAnsi="Tahoma" w:cs="Tahoma"/>
                <w:color w:val="FF0000"/>
                <w:sz w:val="14"/>
                <w:szCs w:val="14"/>
              </w:rPr>
              <w:t>o</w:t>
            </w:r>
            <w:r w:rsidRPr="00FB2E72">
              <w:rPr>
                <w:rFonts w:ascii="Tahoma" w:hAnsi="Tahoma" w:cs="Tahoma"/>
                <w:color w:val="FF0000"/>
                <w:sz w:val="14"/>
                <w:szCs w:val="14"/>
              </w:rPr>
              <w:t>wn version myth/legend</w:t>
            </w:r>
          </w:p>
          <w:p w14:paraId="350729A4" w14:textId="77777777" w:rsidR="007C074E" w:rsidRPr="007C074E" w:rsidRDefault="007C074E" w:rsidP="007C074E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7C074E">
              <w:rPr>
                <w:rFonts w:ascii="Tahoma" w:hAnsi="Tahoma" w:cs="Tahoma"/>
                <w:b/>
                <w:bCs/>
                <w:sz w:val="14"/>
                <w:szCs w:val="14"/>
              </w:rPr>
              <w:t>The Selfish Giant:</w:t>
            </w:r>
          </w:p>
          <w:p w14:paraId="36AEB205" w14:textId="29C13F12" w:rsidR="007C074E" w:rsidRPr="007C074E" w:rsidRDefault="007C074E" w:rsidP="007C074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C074E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Pr="007C074E">
              <w:rPr>
                <w:rFonts w:ascii="Tahoma" w:hAnsi="Tahoma" w:cs="Tahoma"/>
                <w:sz w:val="14"/>
                <w:szCs w:val="14"/>
              </w:rPr>
              <w:t>Letters, first person recount, diaries, letters, posters, reports</w:t>
            </w:r>
            <w:r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="006C73AB" w:rsidRPr="006C73AB">
              <w:rPr>
                <w:rFonts w:ascii="Tahoma" w:hAnsi="Tahoma" w:cs="Tahoma"/>
                <w:color w:val="FF0000"/>
                <w:sz w:val="14"/>
                <w:szCs w:val="14"/>
              </w:rPr>
              <w:t>o</w:t>
            </w:r>
            <w:r w:rsidRPr="006C73AB">
              <w:rPr>
                <w:rFonts w:ascii="Tahoma" w:hAnsi="Tahoma" w:cs="Tahoma"/>
                <w:color w:val="FF0000"/>
                <w:sz w:val="14"/>
                <w:szCs w:val="14"/>
              </w:rPr>
              <w:t>wn version narrative about kindness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5DABAC" w14:textId="77777777" w:rsid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Pr="00262261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red</w:t>
            </w:r>
          </w:p>
          <w:p w14:paraId="4A5592FD" w14:textId="77777777" w:rsidR="00506991" w:rsidRDefault="00506991" w:rsidP="00BC165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506991">
              <w:rPr>
                <w:rFonts w:ascii="Tahoma" w:hAnsi="Tahoma" w:cs="Tahoma"/>
                <w:b/>
                <w:bCs/>
                <w:sz w:val="14"/>
                <w:szCs w:val="14"/>
              </w:rPr>
              <w:t>Black dog</w:t>
            </w:r>
            <w:r w:rsidR="00B8302C" w:rsidRPr="00506991">
              <w:rPr>
                <w:rFonts w:ascii="Tahoma" w:hAnsi="Tahoma" w:cs="Tahoma"/>
                <w:b/>
                <w:bCs/>
                <w:sz w:val="14"/>
                <w:szCs w:val="14"/>
              </w:rPr>
              <w:t>:</w:t>
            </w:r>
          </w:p>
          <w:p w14:paraId="0E94EA05" w14:textId="77777777" w:rsidR="00B8302C" w:rsidRDefault="00B8302C" w:rsidP="00BC165B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506991">
              <w:rPr>
                <w:rFonts w:ascii="Tahoma" w:hAnsi="Tahoma" w:cs="Tahoma"/>
                <w:sz w:val="14"/>
                <w:szCs w:val="14"/>
              </w:rPr>
              <w:t xml:space="preserve"> Postcard, dialogue, retelling, description</w:t>
            </w:r>
            <w:r w:rsidR="00506991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="00506991" w:rsidRPr="00506991">
              <w:rPr>
                <w:rFonts w:ascii="Tahoma" w:hAnsi="Tahoma" w:cs="Tahoma"/>
                <w:color w:val="FF0000"/>
                <w:sz w:val="14"/>
                <w:szCs w:val="14"/>
              </w:rPr>
              <w:t>o</w:t>
            </w:r>
            <w:r w:rsidRPr="00506991">
              <w:rPr>
                <w:rFonts w:ascii="Tahoma" w:hAnsi="Tahoma" w:cs="Tahoma"/>
                <w:color w:val="FF0000"/>
                <w:sz w:val="14"/>
                <w:szCs w:val="14"/>
              </w:rPr>
              <w:t>wn version ‘suspense’ narrative</w:t>
            </w:r>
          </w:p>
          <w:p w14:paraId="0435A161" w14:textId="77777777" w:rsidR="0083416C" w:rsidRDefault="0083416C" w:rsidP="00BC165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83416C">
              <w:rPr>
                <w:rFonts w:ascii="Tahoma" w:hAnsi="Tahoma" w:cs="Tahoma"/>
                <w:b/>
                <w:bCs/>
                <w:sz w:val="14"/>
                <w:szCs w:val="14"/>
              </w:rPr>
              <w:t>The Wilderness</w:t>
            </w:r>
            <w:r w:rsidRPr="0083416C">
              <w:rPr>
                <w:rFonts w:ascii="Tahoma" w:hAnsi="Tahoma" w:cs="Tahoma"/>
                <w:b/>
                <w:bCs/>
                <w:sz w:val="14"/>
                <w:szCs w:val="14"/>
              </w:rPr>
              <w:t>:</w:t>
            </w:r>
            <w:r w:rsidRPr="0083416C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66F02E00" w14:textId="4C861AA5" w:rsidR="0083416C" w:rsidRPr="00506991" w:rsidRDefault="0083416C" w:rsidP="00BC16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3416C">
              <w:rPr>
                <w:rFonts w:ascii="Tahoma" w:hAnsi="Tahoma" w:cs="Tahoma"/>
                <w:sz w:val="14"/>
                <w:szCs w:val="14"/>
              </w:rPr>
              <w:t>a ‘meet the family’ character introduction; letter of advice; descriptive poem; SOS message; identification label</w:t>
            </w:r>
            <w:r>
              <w:rPr>
                <w:rFonts w:ascii="Tahoma" w:hAnsi="Tahoma" w:cs="Tahoma"/>
                <w:sz w:val="14"/>
                <w:szCs w:val="14"/>
              </w:rPr>
              <w:t xml:space="preserve">. </w:t>
            </w:r>
            <w:r w:rsidRPr="0083416C">
              <w:rPr>
                <w:rFonts w:ascii="Tahoma" w:hAnsi="Tahoma" w:cs="Tahoma"/>
                <w:color w:val="FF0000"/>
                <w:sz w:val="14"/>
                <w:szCs w:val="14"/>
              </w:rPr>
              <w:t>a guide to enjoying the wilderness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B70262" w14:textId="77777777" w:rsid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Pr="00262261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red</w:t>
            </w:r>
          </w:p>
          <w:p w14:paraId="3C4BF90B" w14:textId="77777777" w:rsidR="00FB6742" w:rsidRDefault="00FB6742" w:rsidP="00BC165B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proofErr w:type="spellStart"/>
            <w:r w:rsidRPr="00FB6742">
              <w:rPr>
                <w:rFonts w:ascii="Tahoma" w:hAnsi="Tahoma" w:cs="Tahoma"/>
                <w:b/>
                <w:bCs/>
                <w:sz w:val="14"/>
                <w:szCs w:val="14"/>
              </w:rPr>
              <w:t>Weslandia</w:t>
            </w:r>
            <w:proofErr w:type="spellEnd"/>
            <w:r w:rsidRPr="00FB6742">
              <w:rPr>
                <w:rFonts w:ascii="Tahoma" w:hAnsi="Tahoma" w:cs="Tahoma"/>
                <w:b/>
                <w:bCs/>
                <w:sz w:val="14"/>
                <w:szCs w:val="14"/>
              </w:rPr>
              <w:t>:</w:t>
            </w:r>
            <w:r w:rsidRPr="00FB6742">
              <w:rPr>
                <w:sz w:val="20"/>
                <w:szCs w:val="20"/>
              </w:rPr>
              <w:t xml:space="preserve"> </w:t>
            </w:r>
          </w:p>
          <w:p w14:paraId="14C8CF69" w14:textId="77777777" w:rsidR="00FB6742" w:rsidRDefault="00FB6742" w:rsidP="00BC165B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FB6742">
              <w:rPr>
                <w:rFonts w:ascii="Tahoma" w:hAnsi="Tahoma" w:cs="Tahoma"/>
                <w:sz w:val="14"/>
                <w:szCs w:val="14"/>
              </w:rPr>
              <w:t>Retelling, character description, book review</w:t>
            </w:r>
            <w:r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Pr="00D578F3">
              <w:rPr>
                <w:rFonts w:ascii="Tahoma" w:hAnsi="Tahoma" w:cs="Tahoma"/>
                <w:color w:val="FF0000"/>
                <w:sz w:val="14"/>
                <w:szCs w:val="14"/>
              </w:rPr>
              <w:t>n</w:t>
            </w:r>
            <w:r w:rsidRPr="00FB6742">
              <w:rPr>
                <w:rFonts w:ascii="Tahoma" w:hAnsi="Tahoma" w:cs="Tahoma"/>
                <w:color w:val="FF0000"/>
                <w:sz w:val="14"/>
                <w:szCs w:val="14"/>
              </w:rPr>
              <w:t>on-chronological report</w:t>
            </w:r>
          </w:p>
          <w:p w14:paraId="680B5A89" w14:textId="77777777" w:rsidR="00EA6101" w:rsidRDefault="00EA6101" w:rsidP="00BC165B">
            <w:pPr>
              <w:jc w:val="center"/>
              <w:rPr>
                <w:sz w:val="20"/>
                <w:szCs w:val="20"/>
              </w:rPr>
            </w:pPr>
            <w:proofErr w:type="spellStart"/>
            <w:r w:rsidRPr="00EA6101">
              <w:rPr>
                <w:rFonts w:ascii="Tahoma" w:hAnsi="Tahoma" w:cs="Tahoma"/>
                <w:b/>
                <w:bCs/>
                <w:sz w:val="14"/>
                <w:szCs w:val="14"/>
              </w:rPr>
              <w:t>Flotsum</w:t>
            </w:r>
            <w:proofErr w:type="spellEnd"/>
            <w:r w:rsidRPr="00EA6101">
              <w:rPr>
                <w:rFonts w:ascii="Tahoma" w:hAnsi="Tahoma" w:cs="Tahoma"/>
                <w:b/>
                <w:bCs/>
                <w:sz w:val="14"/>
                <w:szCs w:val="14"/>
              </w:rPr>
              <w:t>:</w:t>
            </w:r>
            <w:r w:rsidRPr="00EA6101">
              <w:rPr>
                <w:sz w:val="20"/>
                <w:szCs w:val="20"/>
              </w:rPr>
              <w:t xml:space="preserve"> </w:t>
            </w:r>
          </w:p>
          <w:p w14:paraId="27219B15" w14:textId="00535826" w:rsidR="00EA6101" w:rsidRPr="00FB6742" w:rsidRDefault="00EA6101" w:rsidP="00BC16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A6101">
              <w:rPr>
                <w:rFonts w:ascii="Tahoma" w:hAnsi="Tahoma" w:cs="Tahoma"/>
                <w:sz w:val="14"/>
                <w:szCs w:val="14"/>
              </w:rPr>
              <w:t>Postcards, setting descriptions, non- chronological reports, message in a bottle letters</w:t>
            </w:r>
            <w:r w:rsidR="00A96C08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="00A96C08" w:rsidRPr="00A96C08">
              <w:rPr>
                <w:rFonts w:ascii="Tahoma" w:hAnsi="Tahoma" w:cs="Tahoma"/>
                <w:color w:val="FF0000"/>
                <w:sz w:val="14"/>
                <w:szCs w:val="14"/>
              </w:rPr>
              <w:t>s</w:t>
            </w:r>
            <w:r w:rsidRPr="00A96C08">
              <w:rPr>
                <w:rFonts w:ascii="Tahoma" w:hAnsi="Tahoma" w:cs="Tahoma"/>
                <w:color w:val="FF0000"/>
                <w:sz w:val="14"/>
                <w:szCs w:val="14"/>
              </w:rPr>
              <w:t>equel (mystery narrative)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483306A" w14:textId="77777777" w:rsidR="00371867" w:rsidRDefault="00371867" w:rsidP="00BC165B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Pr="00262261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red</w:t>
            </w:r>
          </w:p>
          <w:p w14:paraId="4C9EC690" w14:textId="02347123" w:rsidR="009B7878" w:rsidRDefault="00A516A7" w:rsidP="009B7878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9B7878">
              <w:rPr>
                <w:rFonts w:ascii="Tahoma" w:hAnsi="Tahoma" w:cs="Tahoma"/>
                <w:b/>
                <w:bCs/>
                <w:sz w:val="14"/>
                <w:szCs w:val="14"/>
              </w:rPr>
              <w:t>The Lion the Witch and the Wardrobe:</w:t>
            </w:r>
            <w:r w:rsidRPr="00A516A7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45974F52" w14:textId="06EFD80E" w:rsidR="00A516A7" w:rsidRDefault="00A516A7" w:rsidP="009B7878">
            <w:pPr>
              <w:jc w:val="center"/>
              <w:rPr>
                <w:rFonts w:ascii="Tahoma" w:hAnsi="Tahoma" w:cs="Tahoma"/>
                <w:color w:val="FF0000"/>
                <w:sz w:val="14"/>
                <w:szCs w:val="14"/>
              </w:rPr>
            </w:pPr>
            <w:r w:rsidRPr="00A516A7">
              <w:rPr>
                <w:rFonts w:ascii="Tahoma" w:hAnsi="Tahoma" w:cs="Tahoma"/>
                <w:sz w:val="14"/>
                <w:szCs w:val="14"/>
              </w:rPr>
              <w:t>Poem, eyewitness report, an imaginary conversation, writing in role</w:t>
            </w:r>
            <w:r w:rsidR="009B7878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="009B7878" w:rsidRPr="00E23888">
              <w:rPr>
                <w:rFonts w:ascii="Tahoma" w:hAnsi="Tahoma" w:cs="Tahoma"/>
                <w:color w:val="FF0000"/>
                <w:sz w:val="14"/>
                <w:szCs w:val="14"/>
              </w:rPr>
              <w:t>o</w:t>
            </w:r>
            <w:r w:rsidRPr="00E23888">
              <w:rPr>
                <w:rFonts w:ascii="Tahoma" w:hAnsi="Tahoma" w:cs="Tahoma"/>
                <w:color w:val="FF0000"/>
                <w:sz w:val="14"/>
                <w:szCs w:val="14"/>
              </w:rPr>
              <w:t>wn version narrative set in another world</w:t>
            </w:r>
          </w:p>
          <w:p w14:paraId="2C7D3544" w14:textId="77777777" w:rsidR="00E23888" w:rsidRPr="002757FB" w:rsidRDefault="00E23888" w:rsidP="009B787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757FB">
              <w:rPr>
                <w:rFonts w:ascii="Tahoma" w:hAnsi="Tahoma" w:cs="Tahoma"/>
                <w:b/>
                <w:bCs/>
                <w:sz w:val="14"/>
                <w:szCs w:val="14"/>
              </w:rPr>
              <w:t>The Zebra’s Great Escape</w:t>
            </w:r>
            <w:r w:rsidR="00F00F6B" w:rsidRPr="002757FB">
              <w:rPr>
                <w:rFonts w:ascii="Tahoma" w:hAnsi="Tahoma" w:cs="Tahoma"/>
                <w:b/>
                <w:bCs/>
                <w:sz w:val="14"/>
                <w:szCs w:val="14"/>
              </w:rPr>
              <w:t>:</w:t>
            </w:r>
          </w:p>
          <w:p w14:paraId="4F472961" w14:textId="2EB75A16" w:rsidR="00F00F6B" w:rsidRPr="009B7878" w:rsidRDefault="00F00F6B" w:rsidP="009B7878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00F6B">
              <w:rPr>
                <w:rFonts w:ascii="Tahoma" w:hAnsi="Tahoma" w:cs="Tahoma"/>
                <w:sz w:val="14"/>
                <w:szCs w:val="14"/>
              </w:rPr>
              <w:t>Thought bubbles, missing scenes, diaries</w:t>
            </w:r>
            <w:r>
              <w:rPr>
                <w:rFonts w:ascii="Tahoma" w:hAnsi="Tahoma" w:cs="Tahoma"/>
                <w:sz w:val="14"/>
                <w:szCs w:val="14"/>
              </w:rPr>
              <w:t>,</w:t>
            </w:r>
            <w:r w:rsidR="002757F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2757FB" w:rsidRPr="002757FB">
              <w:rPr>
                <w:rFonts w:ascii="Tahoma" w:hAnsi="Tahoma" w:cs="Tahoma"/>
                <w:color w:val="FF0000"/>
                <w:sz w:val="14"/>
                <w:szCs w:val="14"/>
              </w:rPr>
              <w:t>o</w:t>
            </w:r>
            <w:r w:rsidRPr="002757FB">
              <w:rPr>
                <w:rFonts w:ascii="Tahoma" w:hAnsi="Tahoma" w:cs="Tahoma"/>
                <w:color w:val="FF0000"/>
                <w:sz w:val="14"/>
                <w:szCs w:val="14"/>
              </w:rPr>
              <w:t>wn version narratives</w:t>
            </w:r>
          </w:p>
        </w:tc>
      </w:tr>
    </w:tbl>
    <w:p w14:paraId="763F2429" w14:textId="5033E3FC" w:rsidR="00D43D5C" w:rsidRPr="00262261" w:rsidRDefault="00D43D5C" w:rsidP="00244939">
      <w:pPr>
        <w:rPr>
          <w:rFonts w:ascii="Tahoma" w:hAnsi="Tahoma" w:cs="Tahoma"/>
          <w:sz w:val="16"/>
          <w:szCs w:val="16"/>
        </w:rPr>
      </w:pPr>
    </w:p>
    <w:sectPr w:rsidR="00D43D5C" w:rsidRPr="00262261" w:rsidSect="008F3242">
      <w:pgSz w:w="16838" w:h="11906" w:orient="landscape"/>
      <w:pgMar w:top="62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90291" w14:textId="77777777" w:rsidR="00244939" w:rsidRDefault="00244939" w:rsidP="00244939">
      <w:r>
        <w:separator/>
      </w:r>
    </w:p>
  </w:endnote>
  <w:endnote w:type="continuationSeparator" w:id="0">
    <w:p w14:paraId="721FA41F" w14:textId="77777777" w:rsidR="00244939" w:rsidRDefault="00244939" w:rsidP="0024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F43F" w14:textId="77777777" w:rsidR="00244939" w:rsidRDefault="00244939" w:rsidP="00244939">
      <w:r>
        <w:separator/>
      </w:r>
    </w:p>
  </w:footnote>
  <w:footnote w:type="continuationSeparator" w:id="0">
    <w:p w14:paraId="72C5644F" w14:textId="77777777" w:rsidR="00244939" w:rsidRDefault="00244939" w:rsidP="00244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C34EB"/>
    <w:multiLevelType w:val="hybridMultilevel"/>
    <w:tmpl w:val="EFAAF270"/>
    <w:lvl w:ilvl="0" w:tplc="63DC6CDE">
      <w:numFmt w:val="bullet"/>
      <w:lvlText w:val="•"/>
      <w:lvlJc w:val="left"/>
      <w:pPr>
        <w:ind w:left="720" w:hanging="360"/>
      </w:pPr>
      <w:rPr>
        <w:rFonts w:ascii="Tahoma" w:eastAsia="Roboto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33647"/>
    <w:multiLevelType w:val="hybridMultilevel"/>
    <w:tmpl w:val="1B20FA94"/>
    <w:lvl w:ilvl="0" w:tplc="31527612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D1A4E"/>
    <w:multiLevelType w:val="hybridMultilevel"/>
    <w:tmpl w:val="9B8AAB64"/>
    <w:lvl w:ilvl="0" w:tplc="31527612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565976">
    <w:abstractNumId w:val="2"/>
  </w:num>
  <w:num w:numId="2" w16cid:durableId="580021422">
    <w:abstractNumId w:val="0"/>
  </w:num>
  <w:num w:numId="3" w16cid:durableId="1916166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D30"/>
    <w:rsid w:val="000020FA"/>
    <w:rsid w:val="00002D6F"/>
    <w:rsid w:val="000143E1"/>
    <w:rsid w:val="000239B5"/>
    <w:rsid w:val="00033C88"/>
    <w:rsid w:val="0004000B"/>
    <w:rsid w:val="00045F15"/>
    <w:rsid w:val="00090B89"/>
    <w:rsid w:val="000957C3"/>
    <w:rsid w:val="000C154A"/>
    <w:rsid w:val="000C59B0"/>
    <w:rsid w:val="000C67AC"/>
    <w:rsid w:val="000C79CE"/>
    <w:rsid w:val="000D0338"/>
    <w:rsid w:val="000F40AA"/>
    <w:rsid w:val="000F418D"/>
    <w:rsid w:val="0011341C"/>
    <w:rsid w:val="00121A13"/>
    <w:rsid w:val="0012334E"/>
    <w:rsid w:val="00136B59"/>
    <w:rsid w:val="0015086D"/>
    <w:rsid w:val="00162164"/>
    <w:rsid w:val="0017369C"/>
    <w:rsid w:val="00177F16"/>
    <w:rsid w:val="001849B9"/>
    <w:rsid w:val="00194A10"/>
    <w:rsid w:val="001A3A1C"/>
    <w:rsid w:val="001C3CC7"/>
    <w:rsid w:val="001D3F6B"/>
    <w:rsid w:val="001E1E88"/>
    <w:rsid w:val="001E6F7C"/>
    <w:rsid w:val="001F0641"/>
    <w:rsid w:val="00200A3F"/>
    <w:rsid w:val="002143C5"/>
    <w:rsid w:val="00217FB9"/>
    <w:rsid w:val="002211F3"/>
    <w:rsid w:val="0022196D"/>
    <w:rsid w:val="00232FC7"/>
    <w:rsid w:val="00244939"/>
    <w:rsid w:val="00254B9E"/>
    <w:rsid w:val="00262261"/>
    <w:rsid w:val="00264BAE"/>
    <w:rsid w:val="00265F96"/>
    <w:rsid w:val="0027040A"/>
    <w:rsid w:val="002757FB"/>
    <w:rsid w:val="00285605"/>
    <w:rsid w:val="00291654"/>
    <w:rsid w:val="002B4A2D"/>
    <w:rsid w:val="002B61B1"/>
    <w:rsid w:val="002D6C39"/>
    <w:rsid w:val="002E347B"/>
    <w:rsid w:val="002F0937"/>
    <w:rsid w:val="00301799"/>
    <w:rsid w:val="0030692D"/>
    <w:rsid w:val="00311AD2"/>
    <w:rsid w:val="003174C3"/>
    <w:rsid w:val="00321C3F"/>
    <w:rsid w:val="0033224B"/>
    <w:rsid w:val="0033488A"/>
    <w:rsid w:val="003562E2"/>
    <w:rsid w:val="00356506"/>
    <w:rsid w:val="00365E86"/>
    <w:rsid w:val="00367450"/>
    <w:rsid w:val="00371867"/>
    <w:rsid w:val="0037529B"/>
    <w:rsid w:val="003B3EE6"/>
    <w:rsid w:val="003D0B6A"/>
    <w:rsid w:val="003E1970"/>
    <w:rsid w:val="00401C18"/>
    <w:rsid w:val="00402570"/>
    <w:rsid w:val="00403940"/>
    <w:rsid w:val="00406F68"/>
    <w:rsid w:val="00460095"/>
    <w:rsid w:val="00470A1E"/>
    <w:rsid w:val="00492D0B"/>
    <w:rsid w:val="004A6BC6"/>
    <w:rsid w:val="004D3C0E"/>
    <w:rsid w:val="004E2A46"/>
    <w:rsid w:val="004F3787"/>
    <w:rsid w:val="00500A1B"/>
    <w:rsid w:val="00506991"/>
    <w:rsid w:val="005107B4"/>
    <w:rsid w:val="00524588"/>
    <w:rsid w:val="00526E4A"/>
    <w:rsid w:val="005356D9"/>
    <w:rsid w:val="00546FEA"/>
    <w:rsid w:val="005529A7"/>
    <w:rsid w:val="0055489B"/>
    <w:rsid w:val="00573200"/>
    <w:rsid w:val="00575104"/>
    <w:rsid w:val="00586F88"/>
    <w:rsid w:val="005968F3"/>
    <w:rsid w:val="005A623D"/>
    <w:rsid w:val="005A6454"/>
    <w:rsid w:val="005C46EF"/>
    <w:rsid w:val="005D44EF"/>
    <w:rsid w:val="00614647"/>
    <w:rsid w:val="00634826"/>
    <w:rsid w:val="00634EE4"/>
    <w:rsid w:val="0064528C"/>
    <w:rsid w:val="00661063"/>
    <w:rsid w:val="00661D30"/>
    <w:rsid w:val="006774E6"/>
    <w:rsid w:val="006A4654"/>
    <w:rsid w:val="006B64FE"/>
    <w:rsid w:val="006C2451"/>
    <w:rsid w:val="006C5FF8"/>
    <w:rsid w:val="006C73AB"/>
    <w:rsid w:val="006D6827"/>
    <w:rsid w:val="006D7C1F"/>
    <w:rsid w:val="00702256"/>
    <w:rsid w:val="00725A00"/>
    <w:rsid w:val="00737765"/>
    <w:rsid w:val="00771567"/>
    <w:rsid w:val="007718AF"/>
    <w:rsid w:val="00796C76"/>
    <w:rsid w:val="007A1948"/>
    <w:rsid w:val="007A2FBA"/>
    <w:rsid w:val="007A6319"/>
    <w:rsid w:val="007A670D"/>
    <w:rsid w:val="007A7F6B"/>
    <w:rsid w:val="007B6A49"/>
    <w:rsid w:val="007C074E"/>
    <w:rsid w:val="007C1BB0"/>
    <w:rsid w:val="007F084D"/>
    <w:rsid w:val="00812836"/>
    <w:rsid w:val="00814051"/>
    <w:rsid w:val="008145C1"/>
    <w:rsid w:val="00817C02"/>
    <w:rsid w:val="00824D7C"/>
    <w:rsid w:val="0083416C"/>
    <w:rsid w:val="008357B3"/>
    <w:rsid w:val="0085412B"/>
    <w:rsid w:val="008576D1"/>
    <w:rsid w:val="00862A0E"/>
    <w:rsid w:val="00873BB7"/>
    <w:rsid w:val="00877656"/>
    <w:rsid w:val="00884244"/>
    <w:rsid w:val="008B1AC9"/>
    <w:rsid w:val="008B1F42"/>
    <w:rsid w:val="008B2D67"/>
    <w:rsid w:val="008B3A45"/>
    <w:rsid w:val="008C60A6"/>
    <w:rsid w:val="008C773B"/>
    <w:rsid w:val="008D3372"/>
    <w:rsid w:val="008F2658"/>
    <w:rsid w:val="008F3242"/>
    <w:rsid w:val="008F5B27"/>
    <w:rsid w:val="008F623F"/>
    <w:rsid w:val="0093285F"/>
    <w:rsid w:val="00945509"/>
    <w:rsid w:val="00974076"/>
    <w:rsid w:val="00982A55"/>
    <w:rsid w:val="00987B5E"/>
    <w:rsid w:val="0099222F"/>
    <w:rsid w:val="009924AB"/>
    <w:rsid w:val="00996BD1"/>
    <w:rsid w:val="009979CF"/>
    <w:rsid w:val="009B7878"/>
    <w:rsid w:val="009E7EF0"/>
    <w:rsid w:val="009F1875"/>
    <w:rsid w:val="009F314D"/>
    <w:rsid w:val="00A305CD"/>
    <w:rsid w:val="00A36270"/>
    <w:rsid w:val="00A40B89"/>
    <w:rsid w:val="00A516A7"/>
    <w:rsid w:val="00A52BC0"/>
    <w:rsid w:val="00A52D22"/>
    <w:rsid w:val="00A6330E"/>
    <w:rsid w:val="00A63EBD"/>
    <w:rsid w:val="00A90E5A"/>
    <w:rsid w:val="00A96C08"/>
    <w:rsid w:val="00AA272E"/>
    <w:rsid w:val="00AA331A"/>
    <w:rsid w:val="00AA6608"/>
    <w:rsid w:val="00AD762C"/>
    <w:rsid w:val="00AE1984"/>
    <w:rsid w:val="00B145CA"/>
    <w:rsid w:val="00B22CE4"/>
    <w:rsid w:val="00B43E31"/>
    <w:rsid w:val="00B45500"/>
    <w:rsid w:val="00B64EE9"/>
    <w:rsid w:val="00B70A1D"/>
    <w:rsid w:val="00B71715"/>
    <w:rsid w:val="00B71CD1"/>
    <w:rsid w:val="00B8302C"/>
    <w:rsid w:val="00B91C37"/>
    <w:rsid w:val="00B92971"/>
    <w:rsid w:val="00BC165B"/>
    <w:rsid w:val="00BC4F1F"/>
    <w:rsid w:val="00BD51AE"/>
    <w:rsid w:val="00BE101D"/>
    <w:rsid w:val="00BE1856"/>
    <w:rsid w:val="00C16B2C"/>
    <w:rsid w:val="00C42F13"/>
    <w:rsid w:val="00C70317"/>
    <w:rsid w:val="00C75768"/>
    <w:rsid w:val="00C76AE3"/>
    <w:rsid w:val="00C92312"/>
    <w:rsid w:val="00CA06BC"/>
    <w:rsid w:val="00CA6241"/>
    <w:rsid w:val="00CB5E67"/>
    <w:rsid w:val="00CC31C4"/>
    <w:rsid w:val="00CD47A1"/>
    <w:rsid w:val="00CE0E4D"/>
    <w:rsid w:val="00CF152B"/>
    <w:rsid w:val="00CF22F5"/>
    <w:rsid w:val="00CF5768"/>
    <w:rsid w:val="00D12B8D"/>
    <w:rsid w:val="00D13112"/>
    <w:rsid w:val="00D20C08"/>
    <w:rsid w:val="00D24C1D"/>
    <w:rsid w:val="00D27C16"/>
    <w:rsid w:val="00D310FE"/>
    <w:rsid w:val="00D37E49"/>
    <w:rsid w:val="00D43D5C"/>
    <w:rsid w:val="00D45EC9"/>
    <w:rsid w:val="00D578F3"/>
    <w:rsid w:val="00D85F95"/>
    <w:rsid w:val="00DA3851"/>
    <w:rsid w:val="00DD2631"/>
    <w:rsid w:val="00DD3677"/>
    <w:rsid w:val="00DD4185"/>
    <w:rsid w:val="00DD7B4C"/>
    <w:rsid w:val="00DE00D2"/>
    <w:rsid w:val="00DE2487"/>
    <w:rsid w:val="00DE4243"/>
    <w:rsid w:val="00E23888"/>
    <w:rsid w:val="00E24996"/>
    <w:rsid w:val="00E24EE7"/>
    <w:rsid w:val="00E44265"/>
    <w:rsid w:val="00E4677C"/>
    <w:rsid w:val="00E531C4"/>
    <w:rsid w:val="00E553A4"/>
    <w:rsid w:val="00E62E89"/>
    <w:rsid w:val="00E63675"/>
    <w:rsid w:val="00E71E00"/>
    <w:rsid w:val="00E72F30"/>
    <w:rsid w:val="00E76D88"/>
    <w:rsid w:val="00E84646"/>
    <w:rsid w:val="00E86D52"/>
    <w:rsid w:val="00EA6101"/>
    <w:rsid w:val="00EB13B8"/>
    <w:rsid w:val="00ED15AC"/>
    <w:rsid w:val="00EE3E73"/>
    <w:rsid w:val="00EF2B11"/>
    <w:rsid w:val="00EF32A0"/>
    <w:rsid w:val="00F00F6B"/>
    <w:rsid w:val="00F1145D"/>
    <w:rsid w:val="00F16ECB"/>
    <w:rsid w:val="00F30516"/>
    <w:rsid w:val="00F312CF"/>
    <w:rsid w:val="00F454B4"/>
    <w:rsid w:val="00F50676"/>
    <w:rsid w:val="00F621C3"/>
    <w:rsid w:val="00F73A1C"/>
    <w:rsid w:val="00F900E2"/>
    <w:rsid w:val="00F92E8D"/>
    <w:rsid w:val="00FA3752"/>
    <w:rsid w:val="00FB1786"/>
    <w:rsid w:val="00FB2E72"/>
    <w:rsid w:val="00FB6742"/>
    <w:rsid w:val="00FD1901"/>
    <w:rsid w:val="00FD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9F9CD3"/>
  <w15:chartTrackingRefBased/>
  <w15:docId w15:val="{9D7C689C-D3D6-484B-BB4C-8A7F6922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64BAE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1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9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2A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A46"/>
    <w:rPr>
      <w:rFonts w:ascii="Segoe UI" w:eastAsia="Roboto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449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939"/>
    <w:rPr>
      <w:rFonts w:ascii="Roboto" w:eastAsia="Roboto" w:hAnsi="Roboto" w:cs="Roboto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449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939"/>
    <w:rPr>
      <w:rFonts w:ascii="Roboto" w:eastAsia="Roboto" w:hAnsi="Roboto" w:cs="Robo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724</Words>
  <Characters>4587</Characters>
  <Application>Microsoft Office Word</Application>
  <DocSecurity>0</DocSecurity>
  <Lines>327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wakefield</dc:creator>
  <cp:keywords/>
  <dc:description/>
  <cp:lastModifiedBy>kirsty wakefield</cp:lastModifiedBy>
  <cp:revision>141</cp:revision>
  <cp:lastPrinted>2025-01-14T07:43:00Z</cp:lastPrinted>
  <dcterms:created xsi:type="dcterms:W3CDTF">2025-01-14T13:45:00Z</dcterms:created>
  <dcterms:modified xsi:type="dcterms:W3CDTF">2025-01-21T13:37:00Z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9b10cbb18d9b7f7c8f25a4b44d4630481e491e73597a366921534743f7fd4d4e</vt:lpwstr>
  </property>
</Properties>
</file>